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BC9" w:rsidRPr="00EA334A" w:rsidRDefault="00603BC9" w:rsidP="00EA334A">
      <w:pPr>
        <w:pStyle w:val="2"/>
        <w:spacing w:line="520" w:lineRule="exact"/>
        <w:ind w:right="12"/>
        <w:jc w:val="center"/>
        <w:rPr>
          <w:rFonts w:ascii="Times New Roman" w:hAnsi="Times New Roman" w:cs="Times New Roman"/>
          <w:lang w:eastAsia="zh-CN"/>
        </w:rPr>
      </w:pPr>
      <w:r w:rsidRPr="00EA334A">
        <w:rPr>
          <w:rFonts w:ascii="Times New Roman" w:hAnsi="Times New Roman" w:cs="Times New Roman"/>
          <w:lang w:eastAsia="zh-CN"/>
        </w:rPr>
        <w:t>山东大学陈某某贪污案</w:t>
      </w:r>
    </w:p>
    <w:p w:rsidR="00603BC9" w:rsidRPr="00EA334A" w:rsidRDefault="00603BC9" w:rsidP="00EA334A">
      <w:pPr>
        <w:spacing w:line="200" w:lineRule="exact"/>
        <w:jc w:val="both"/>
        <w:rPr>
          <w:rFonts w:ascii="Times New Roman" w:hAnsi="Times New Roman" w:cs="Times New Roman"/>
          <w:sz w:val="20"/>
          <w:szCs w:val="20"/>
          <w:lang w:eastAsia="zh-CN"/>
        </w:rPr>
      </w:pPr>
    </w:p>
    <w:p w:rsidR="00603BC9" w:rsidRPr="00EA334A" w:rsidRDefault="00603BC9" w:rsidP="00EA334A">
      <w:pPr>
        <w:spacing w:line="200" w:lineRule="exact"/>
        <w:jc w:val="both"/>
        <w:rPr>
          <w:rFonts w:ascii="Times New Roman" w:hAnsi="Times New Roman" w:cs="Times New Roman"/>
          <w:sz w:val="20"/>
          <w:szCs w:val="20"/>
          <w:lang w:eastAsia="zh-CN"/>
        </w:rPr>
      </w:pPr>
    </w:p>
    <w:p w:rsidR="00603BC9" w:rsidRPr="00EA334A" w:rsidRDefault="00603BC9" w:rsidP="00EA334A">
      <w:pPr>
        <w:spacing w:before="3" w:line="280" w:lineRule="exact"/>
        <w:jc w:val="both"/>
        <w:rPr>
          <w:rFonts w:ascii="Times New Roman" w:hAnsi="Times New Roman" w:cs="Times New Roman"/>
          <w:sz w:val="28"/>
          <w:szCs w:val="28"/>
          <w:lang w:eastAsia="zh-CN"/>
        </w:rPr>
      </w:pPr>
    </w:p>
    <w:p w:rsidR="00603BC9" w:rsidRPr="00EA334A" w:rsidRDefault="00603BC9" w:rsidP="00EA334A">
      <w:pPr>
        <w:pStyle w:val="4"/>
        <w:spacing w:line="322" w:lineRule="auto"/>
        <w:ind w:left="122" w:right="300" w:firstLine="558"/>
        <w:jc w:val="both"/>
        <w:rPr>
          <w:rFonts w:ascii="Times New Roman" w:hAnsi="Times New Roman" w:cs="Times New Roman"/>
          <w:lang w:eastAsia="zh-CN"/>
        </w:rPr>
      </w:pPr>
      <w:r w:rsidRPr="00EA334A">
        <w:rPr>
          <w:rFonts w:ascii="Times New Roman" w:hAnsi="Times New Roman" w:cs="Times New Roman"/>
          <w:w w:val="90"/>
          <w:lang w:eastAsia="zh-CN"/>
        </w:rPr>
        <w:t>这是一起以虚开发票的方式套取科研经费的案例。本案中陈某某提出，</w:t>
      </w:r>
      <w:r w:rsidRPr="00EA334A">
        <w:rPr>
          <w:rFonts w:ascii="Times New Roman" w:hAnsi="Times New Roman" w:cs="Times New Roman"/>
          <w:w w:val="93"/>
          <w:lang w:eastAsia="zh-CN"/>
        </w:rPr>
        <w:t xml:space="preserve"> </w:t>
      </w:r>
      <w:r w:rsidRPr="00EA334A">
        <w:rPr>
          <w:rFonts w:ascii="Times New Roman" w:hAnsi="Times New Roman" w:cs="Times New Roman"/>
          <w:w w:val="95"/>
          <w:lang w:eastAsia="zh-CN"/>
        </w:rPr>
        <w:t>根据单位规定可以领取但未领取的加班费和为实验室垫资的费用应当从贪</w:t>
      </w:r>
      <w:r w:rsidRPr="00EA334A">
        <w:rPr>
          <w:rFonts w:ascii="Times New Roman" w:hAnsi="Times New Roman" w:cs="Times New Roman"/>
          <w:w w:val="96"/>
          <w:lang w:eastAsia="zh-CN"/>
        </w:rPr>
        <w:t xml:space="preserve"> </w:t>
      </w:r>
      <w:r w:rsidRPr="00EA334A">
        <w:rPr>
          <w:rFonts w:ascii="Times New Roman" w:hAnsi="Times New Roman" w:cs="Times New Roman"/>
          <w:w w:val="95"/>
          <w:lang w:eastAsia="zh-CN"/>
        </w:rPr>
        <w:t>污数额中扣除</w:t>
      </w:r>
      <w:r w:rsidRPr="00EA334A">
        <w:rPr>
          <w:rFonts w:ascii="Times New Roman" w:hAnsi="Times New Roman" w:cs="Times New Roman"/>
          <w:w w:val="95"/>
          <w:lang w:eastAsia="zh-CN"/>
        </w:rPr>
        <w:t>;</w:t>
      </w:r>
      <w:r w:rsidRPr="00EA334A">
        <w:rPr>
          <w:rFonts w:ascii="Times New Roman" w:hAnsi="Times New Roman" w:cs="Times New Roman"/>
          <w:w w:val="95"/>
          <w:lang w:eastAsia="zh-CN"/>
        </w:rPr>
        <w:t>在科研经费管理制度不断完善、加大绩效激励力度的背景</w:t>
      </w:r>
      <w:r w:rsidRPr="00EA334A">
        <w:rPr>
          <w:rFonts w:ascii="Times New Roman" w:hAnsi="Times New Roman" w:cs="Times New Roman"/>
          <w:w w:val="98"/>
          <w:lang w:eastAsia="zh-CN"/>
        </w:rPr>
        <w:t xml:space="preserve"> </w:t>
      </w:r>
      <w:r w:rsidRPr="00EA334A">
        <w:rPr>
          <w:rFonts w:ascii="Times New Roman" w:hAnsi="Times New Roman" w:cs="Times New Roman"/>
          <w:w w:val="95"/>
          <w:lang w:eastAsia="zh-CN"/>
        </w:rPr>
        <w:t>下，自己的行为只是属于分配酬劳方式不合规范，尚未达到刑事违法的程</w:t>
      </w:r>
      <w:r w:rsidRPr="00EA334A">
        <w:rPr>
          <w:rFonts w:ascii="Times New Roman" w:hAnsi="Times New Roman" w:cs="Times New Roman"/>
          <w:w w:val="96"/>
          <w:lang w:eastAsia="zh-CN"/>
        </w:rPr>
        <w:t xml:space="preserve"> </w:t>
      </w:r>
      <w:r w:rsidRPr="00EA334A">
        <w:rPr>
          <w:rFonts w:ascii="Times New Roman" w:hAnsi="Times New Roman" w:cs="Times New Roman"/>
          <w:w w:val="95"/>
          <w:lang w:eastAsia="zh-CN"/>
        </w:rPr>
        <w:t>度。对其提出的意见，法院是如何进行认定的，以下将予以解析。</w:t>
      </w:r>
    </w:p>
    <w:p w:rsidR="00603BC9" w:rsidRPr="00EA334A" w:rsidRDefault="00603BC9" w:rsidP="00EA334A">
      <w:pPr>
        <w:spacing w:before="7" w:line="240" w:lineRule="exact"/>
        <w:jc w:val="both"/>
        <w:rPr>
          <w:rFonts w:ascii="Times New Roman" w:hAnsi="Times New Roman" w:cs="Times New Roman"/>
          <w:sz w:val="24"/>
          <w:szCs w:val="24"/>
          <w:lang w:eastAsia="zh-CN"/>
        </w:rPr>
      </w:pPr>
    </w:p>
    <w:p w:rsidR="00603BC9" w:rsidRPr="00EA334A" w:rsidRDefault="00603BC9" w:rsidP="00EA334A">
      <w:pPr>
        <w:pStyle w:val="5"/>
        <w:ind w:left="680"/>
        <w:jc w:val="both"/>
        <w:rPr>
          <w:rFonts w:ascii="Times New Roman" w:hAnsi="Times New Roman" w:cs="Times New Roman"/>
          <w:w w:val="90"/>
          <w:sz w:val="28"/>
          <w:szCs w:val="28"/>
          <w:lang w:eastAsia="zh-CN"/>
        </w:rPr>
      </w:pPr>
      <w:r w:rsidRPr="00EA334A">
        <w:rPr>
          <w:rFonts w:ascii="Times New Roman" w:hAnsi="Times New Roman" w:cs="Times New Roman"/>
          <w:w w:val="90"/>
          <w:sz w:val="28"/>
          <w:szCs w:val="28"/>
          <w:lang w:eastAsia="zh-CN"/>
        </w:rPr>
        <w:t>一、案件情况</w:t>
      </w:r>
    </w:p>
    <w:p w:rsidR="00603BC9" w:rsidRPr="00EA334A" w:rsidRDefault="00603BC9" w:rsidP="00EA334A">
      <w:pPr>
        <w:spacing w:before="2" w:line="150" w:lineRule="exact"/>
        <w:jc w:val="both"/>
        <w:rPr>
          <w:rFonts w:ascii="Times New Roman" w:eastAsia="宋体" w:hAnsi="Times New Roman" w:cs="Times New Roman"/>
          <w:w w:val="90"/>
          <w:sz w:val="28"/>
          <w:szCs w:val="28"/>
          <w:lang w:eastAsia="zh-CN"/>
        </w:rPr>
      </w:pPr>
    </w:p>
    <w:p w:rsidR="00603BC9" w:rsidRPr="00EA334A" w:rsidRDefault="00603BC9" w:rsidP="00EA334A">
      <w:pPr>
        <w:spacing w:line="200" w:lineRule="exact"/>
        <w:jc w:val="both"/>
        <w:rPr>
          <w:rFonts w:ascii="Times New Roman" w:eastAsia="宋体" w:hAnsi="Times New Roman" w:cs="Times New Roman"/>
          <w:w w:val="90"/>
          <w:sz w:val="28"/>
          <w:szCs w:val="28"/>
          <w:lang w:eastAsia="zh-CN"/>
        </w:rPr>
      </w:pPr>
    </w:p>
    <w:p w:rsidR="00603BC9" w:rsidRPr="00EA334A" w:rsidRDefault="00603BC9" w:rsidP="00EA334A">
      <w:pPr>
        <w:pStyle w:val="4"/>
        <w:spacing w:line="322" w:lineRule="auto"/>
        <w:ind w:left="122" w:right="300" w:firstLine="558"/>
        <w:jc w:val="both"/>
        <w:rPr>
          <w:rFonts w:ascii="Times New Roman" w:hAnsi="Times New Roman" w:cs="Times New Roman"/>
          <w:w w:val="90"/>
          <w:lang w:eastAsia="zh-CN"/>
        </w:rPr>
      </w:pPr>
      <w:r w:rsidRPr="00EA334A">
        <w:rPr>
          <w:rFonts w:ascii="Times New Roman" w:hAnsi="Times New Roman" w:cs="Times New Roman"/>
          <w:w w:val="90"/>
          <w:lang w:eastAsia="zh-CN"/>
        </w:rPr>
        <w:t>(</w:t>
      </w:r>
      <w:r w:rsidRPr="00EA334A">
        <w:rPr>
          <w:rFonts w:ascii="Times New Roman" w:hAnsi="Times New Roman" w:cs="Times New Roman"/>
          <w:w w:val="90"/>
          <w:lang w:eastAsia="zh-CN"/>
        </w:rPr>
        <w:t>一</w:t>
      </w:r>
      <w:r w:rsidRPr="00EA334A">
        <w:rPr>
          <w:rFonts w:ascii="Times New Roman" w:hAnsi="Times New Roman" w:cs="Times New Roman"/>
          <w:w w:val="90"/>
          <w:lang w:eastAsia="zh-CN"/>
        </w:rPr>
        <w:t>)</w:t>
      </w:r>
      <w:r w:rsidRPr="00EA334A">
        <w:rPr>
          <w:rFonts w:ascii="Times New Roman" w:hAnsi="Times New Roman" w:cs="Times New Roman"/>
          <w:w w:val="90"/>
          <w:lang w:eastAsia="zh-CN"/>
        </w:rPr>
        <w:t>当事人情况</w:t>
      </w:r>
    </w:p>
    <w:p w:rsidR="00EA334A" w:rsidRDefault="00603BC9" w:rsidP="00EA334A">
      <w:pPr>
        <w:pStyle w:val="4"/>
        <w:spacing w:line="322" w:lineRule="auto"/>
        <w:ind w:left="122" w:right="300" w:firstLine="558"/>
        <w:jc w:val="both"/>
        <w:rPr>
          <w:rFonts w:ascii="Times New Roman" w:hAnsi="Times New Roman" w:cs="Times New Roman"/>
          <w:w w:val="90"/>
          <w:lang w:eastAsia="zh-CN"/>
        </w:rPr>
      </w:pPr>
      <w:r w:rsidRPr="00EA334A">
        <w:rPr>
          <w:rFonts w:ascii="Times New Roman" w:hAnsi="Times New Roman" w:cs="Times New Roman"/>
          <w:w w:val="90"/>
          <w:lang w:eastAsia="zh-CN"/>
        </w:rPr>
        <w:t>陈某某，男，</w:t>
      </w:r>
      <w:r w:rsidRPr="00EA334A">
        <w:rPr>
          <w:rFonts w:ascii="Times New Roman" w:hAnsi="Times New Roman" w:cs="Times New Roman"/>
          <w:w w:val="90"/>
          <w:lang w:eastAsia="zh-CN"/>
        </w:rPr>
        <w:t xml:space="preserve">1974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2</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13</w:t>
      </w:r>
      <w:r w:rsidRPr="00EA334A">
        <w:rPr>
          <w:rFonts w:ascii="Times New Roman" w:hAnsi="Times New Roman" w:cs="Times New Roman"/>
          <w:w w:val="90"/>
          <w:lang w:eastAsia="zh-CN"/>
        </w:rPr>
        <w:t>日出生于上海市，汉族，博士研究生文</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化，原系山东大学研究生院副院长、山东大学医学院神经生物学系主任，</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户籍地上海市，住济南市。于</w:t>
      </w:r>
      <w:r w:rsidRPr="00EA334A">
        <w:rPr>
          <w:rFonts w:ascii="Times New Roman" w:hAnsi="Times New Roman" w:cs="Times New Roman"/>
          <w:w w:val="90"/>
          <w:lang w:eastAsia="zh-CN"/>
        </w:rPr>
        <w:t xml:space="preserve"> 2005</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12</w:t>
      </w:r>
      <w:r w:rsidRPr="00EA334A">
        <w:rPr>
          <w:rFonts w:ascii="Times New Roman" w:hAnsi="Times New Roman" w:cs="Times New Roman"/>
          <w:w w:val="90"/>
          <w:lang w:eastAsia="zh-CN"/>
        </w:rPr>
        <w:t>月被山东大学聘为教授，</w:t>
      </w:r>
      <w:r w:rsidRPr="00EA334A">
        <w:rPr>
          <w:rFonts w:ascii="Times New Roman" w:hAnsi="Times New Roman" w:cs="Times New Roman"/>
          <w:w w:val="90"/>
          <w:lang w:eastAsia="zh-CN"/>
        </w:rPr>
        <w:t xml:space="preserve">2006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10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23 </w:t>
      </w:r>
      <w:r w:rsidRPr="00EA334A">
        <w:rPr>
          <w:rFonts w:ascii="Times New Roman" w:hAnsi="Times New Roman" w:cs="Times New Roman"/>
          <w:w w:val="90"/>
          <w:lang w:eastAsia="zh-CN"/>
        </w:rPr>
        <w:t>日担任山东大学医学院神经生物学研究所</w:t>
      </w:r>
      <w:r w:rsidRPr="00EA334A">
        <w:rPr>
          <w:rFonts w:ascii="Times New Roman" w:hAnsi="Times New Roman" w:cs="Times New Roman"/>
          <w:w w:val="90"/>
          <w:lang w:eastAsia="zh-CN"/>
        </w:rPr>
        <w:t>(</w:t>
      </w:r>
      <w:r w:rsidRPr="00EA334A">
        <w:rPr>
          <w:rFonts w:ascii="Times New Roman" w:hAnsi="Times New Roman" w:cs="Times New Roman"/>
          <w:w w:val="90"/>
          <w:lang w:eastAsia="zh-CN"/>
        </w:rPr>
        <w:t>以下简称研究所</w:t>
      </w:r>
      <w:r w:rsidRPr="00EA334A">
        <w:rPr>
          <w:rFonts w:ascii="Times New Roman" w:hAnsi="Times New Roman" w:cs="Times New Roman"/>
          <w:w w:val="90"/>
          <w:lang w:eastAsia="zh-CN"/>
        </w:rPr>
        <w:t>)</w:t>
      </w:r>
      <w:r w:rsidRPr="00EA334A">
        <w:rPr>
          <w:rFonts w:ascii="Times New Roman" w:hAnsi="Times New Roman" w:cs="Times New Roman"/>
          <w:w w:val="90"/>
          <w:lang w:eastAsia="zh-CN"/>
        </w:rPr>
        <w:t>所长，</w:t>
      </w:r>
      <w:r w:rsidRPr="00EA334A">
        <w:rPr>
          <w:rFonts w:ascii="Times New Roman" w:hAnsi="Times New Roman" w:cs="Times New Roman"/>
          <w:w w:val="90"/>
          <w:lang w:eastAsia="zh-CN"/>
        </w:rPr>
        <w:t>2015</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9</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4</w:t>
      </w:r>
      <w:r w:rsidRPr="00EA334A">
        <w:rPr>
          <w:rFonts w:ascii="Times New Roman" w:hAnsi="Times New Roman" w:cs="Times New Roman"/>
          <w:w w:val="90"/>
          <w:lang w:eastAsia="zh-CN"/>
        </w:rPr>
        <w:t>日任山东大学研究生院副院长。研究所系山东大学下属内设机构，</w:t>
      </w:r>
      <w:r w:rsidRPr="00EA334A">
        <w:rPr>
          <w:rFonts w:ascii="Times New Roman" w:hAnsi="Times New Roman" w:cs="Times New Roman"/>
          <w:w w:val="90"/>
          <w:lang w:eastAsia="zh-CN"/>
        </w:rPr>
        <w:t xml:space="preserve"> 2013 </w:t>
      </w:r>
      <w:r w:rsidRPr="00EA334A">
        <w:rPr>
          <w:rFonts w:ascii="Times New Roman" w:hAnsi="Times New Roman" w:cs="Times New Roman"/>
          <w:w w:val="90"/>
          <w:lang w:eastAsia="zh-CN"/>
        </w:rPr>
        <w:t>年更名为神经生物学系。另外，陈某某于</w:t>
      </w:r>
      <w:r w:rsidRPr="00EA334A">
        <w:rPr>
          <w:rFonts w:ascii="Times New Roman" w:hAnsi="Times New Roman" w:cs="Times New Roman"/>
          <w:w w:val="90"/>
          <w:lang w:eastAsia="zh-CN"/>
        </w:rPr>
        <w:tab/>
        <w:t xml:space="preserve">2010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3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1</w:t>
      </w:r>
      <w:r w:rsidRPr="00EA334A">
        <w:rPr>
          <w:rFonts w:ascii="Times New Roman" w:hAnsi="Times New Roman" w:cs="Times New Roman"/>
          <w:w w:val="90"/>
          <w:lang w:eastAsia="zh-CN"/>
        </w:rPr>
        <w:t>日至</w:t>
      </w:r>
      <w:r w:rsidRPr="00EA334A">
        <w:rPr>
          <w:rFonts w:ascii="Times New Roman" w:hAnsi="Times New Roman" w:cs="Times New Roman"/>
          <w:w w:val="90"/>
          <w:lang w:eastAsia="zh-CN"/>
        </w:rPr>
        <w:t xml:space="preserve"> 2013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2</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28  </w:t>
      </w:r>
      <w:r w:rsidRPr="00EA334A">
        <w:rPr>
          <w:rFonts w:ascii="Times New Roman" w:hAnsi="Times New Roman" w:cs="Times New Roman"/>
          <w:w w:val="90"/>
          <w:lang w:eastAsia="zh-CN"/>
        </w:rPr>
        <w:t>日被山东大学聘为</w:t>
      </w:r>
      <w:r w:rsidRPr="00EA334A">
        <w:rPr>
          <w:rFonts w:ascii="Times New Roman" w:hAnsi="Times New Roman" w:cs="Times New Roman"/>
          <w:w w:val="90"/>
          <w:lang w:eastAsia="zh-CN"/>
        </w:rPr>
        <w:t>"</w:t>
      </w:r>
      <w:r w:rsidRPr="00EA334A">
        <w:rPr>
          <w:rFonts w:ascii="Times New Roman" w:hAnsi="Times New Roman" w:cs="Times New Roman"/>
          <w:w w:val="90"/>
          <w:lang w:eastAsia="zh-CN"/>
        </w:rPr>
        <w:t>长江学者</w:t>
      </w:r>
      <w:r w:rsidRPr="00EA334A">
        <w:rPr>
          <w:rFonts w:ascii="Times New Roman" w:hAnsi="Times New Roman" w:cs="Times New Roman"/>
          <w:w w:val="90"/>
          <w:lang w:eastAsia="zh-CN"/>
        </w:rPr>
        <w:t>"</w:t>
      </w:r>
      <w:r w:rsidRPr="00EA334A">
        <w:rPr>
          <w:rFonts w:ascii="Times New Roman" w:hAnsi="Times New Roman" w:cs="Times New Roman"/>
          <w:w w:val="90"/>
          <w:lang w:eastAsia="zh-CN"/>
        </w:rPr>
        <w:t>特聘教授。</w:t>
      </w:r>
      <w:r w:rsidRPr="00EA334A">
        <w:rPr>
          <w:rFonts w:ascii="Times New Roman" w:hAnsi="Times New Roman" w:cs="Times New Roman"/>
          <w:w w:val="90"/>
          <w:lang w:eastAsia="zh-CN"/>
        </w:rPr>
        <w:t xml:space="preserve"> </w:t>
      </w:r>
    </w:p>
    <w:p w:rsidR="00EA334A" w:rsidRPr="00EA334A" w:rsidRDefault="00EA334A" w:rsidP="00EA334A">
      <w:pPr>
        <w:pStyle w:val="4"/>
        <w:spacing w:line="322" w:lineRule="auto"/>
        <w:ind w:left="122" w:right="300" w:firstLine="558"/>
        <w:jc w:val="both"/>
        <w:rPr>
          <w:rFonts w:ascii="Times New Roman" w:hAnsi="Times New Roman" w:cs="Times New Roman"/>
          <w:w w:val="90"/>
          <w:lang w:eastAsia="zh-CN"/>
        </w:rPr>
      </w:pPr>
    </w:p>
    <w:p w:rsidR="00EA334A" w:rsidRPr="00EA334A" w:rsidRDefault="00603BC9" w:rsidP="00EA334A">
      <w:pPr>
        <w:pStyle w:val="4"/>
        <w:spacing w:line="322" w:lineRule="auto"/>
        <w:ind w:left="122" w:right="300" w:firstLine="558"/>
        <w:jc w:val="both"/>
        <w:rPr>
          <w:rFonts w:ascii="Times New Roman" w:hAnsi="Times New Roman" w:cs="Times New Roman"/>
          <w:w w:val="90"/>
          <w:lang w:eastAsia="zh-CN"/>
        </w:rPr>
      </w:pPr>
      <w:r w:rsidRPr="00EA334A">
        <w:rPr>
          <w:rFonts w:ascii="Times New Roman" w:hAnsi="Times New Roman" w:cs="Times New Roman"/>
          <w:w w:val="90"/>
          <w:lang w:eastAsia="zh-CN"/>
        </w:rPr>
        <w:t>(</w:t>
      </w:r>
      <w:r w:rsidRPr="00EA334A">
        <w:rPr>
          <w:rFonts w:ascii="Times New Roman" w:hAnsi="Times New Roman" w:cs="Times New Roman"/>
          <w:w w:val="90"/>
          <w:lang w:eastAsia="zh-CN"/>
        </w:rPr>
        <w:t>二</w:t>
      </w:r>
      <w:r w:rsidRPr="00EA334A">
        <w:rPr>
          <w:rFonts w:ascii="Times New Roman" w:hAnsi="Times New Roman" w:cs="Times New Roman"/>
          <w:w w:val="90"/>
          <w:lang w:eastAsia="zh-CN"/>
        </w:rPr>
        <w:t>)</w:t>
      </w:r>
      <w:r w:rsidRPr="00EA334A">
        <w:rPr>
          <w:rFonts w:ascii="Times New Roman" w:hAnsi="Times New Roman" w:cs="Times New Roman"/>
          <w:w w:val="90"/>
          <w:lang w:eastAsia="zh-CN"/>
        </w:rPr>
        <w:t>案情简介</w:t>
      </w:r>
      <w:r w:rsidRPr="00EA334A">
        <w:rPr>
          <w:rFonts w:ascii="Times New Roman" w:hAnsi="Times New Roman" w:cs="Times New Roman"/>
          <w:w w:val="90"/>
          <w:lang w:eastAsia="zh-CN"/>
        </w:rPr>
        <w:t xml:space="preserve"> </w:t>
      </w:r>
    </w:p>
    <w:p w:rsidR="00603BC9" w:rsidRPr="00EA334A" w:rsidRDefault="00603BC9" w:rsidP="00EA334A">
      <w:pPr>
        <w:pStyle w:val="4"/>
        <w:spacing w:line="322" w:lineRule="auto"/>
        <w:ind w:left="122" w:right="300" w:firstLine="558"/>
        <w:jc w:val="both"/>
        <w:rPr>
          <w:rFonts w:ascii="Times New Roman" w:hAnsi="Times New Roman" w:cs="Times New Roman"/>
          <w:w w:val="90"/>
          <w:lang w:eastAsia="zh-CN"/>
        </w:rPr>
        <w:sectPr w:rsidR="00603BC9" w:rsidRPr="00EA334A">
          <w:footerReference w:type="default" r:id="rId6"/>
          <w:pgSz w:w="11906" w:h="16840"/>
          <w:pgMar w:top="1560" w:right="1300" w:bottom="280" w:left="1520" w:header="0" w:footer="0" w:gutter="0"/>
          <w:cols w:space="720"/>
        </w:sectPr>
      </w:pPr>
      <w:r w:rsidRPr="00EA334A">
        <w:rPr>
          <w:rFonts w:ascii="Times New Roman" w:hAnsi="Times New Roman" w:cs="Times New Roman"/>
          <w:w w:val="90"/>
          <w:lang w:eastAsia="zh-CN"/>
        </w:rPr>
        <w:t>陈某某在担任研究所所长和科研项目负责人期间，利用审批科研项目经费的职务便利，于</w:t>
      </w:r>
      <w:r w:rsidRPr="00EA334A">
        <w:rPr>
          <w:rFonts w:ascii="Times New Roman" w:hAnsi="Times New Roman" w:cs="Times New Roman"/>
          <w:w w:val="90"/>
          <w:lang w:eastAsia="zh-CN"/>
        </w:rPr>
        <w:t xml:space="preserve"> 2011 </w:t>
      </w:r>
      <w:r w:rsidRPr="00EA334A">
        <w:rPr>
          <w:rFonts w:ascii="Times New Roman" w:hAnsi="Times New Roman" w:cs="Times New Roman"/>
          <w:w w:val="90"/>
          <w:lang w:eastAsia="zh-CN"/>
        </w:rPr>
        <w:t>年上半年，安排研究所负责经费报销和试剂采购</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工作的耿某虚开发票套取科研经费</w:t>
      </w:r>
      <w:r w:rsidRPr="00EA334A">
        <w:rPr>
          <w:rFonts w:ascii="Times New Roman" w:hAnsi="Times New Roman" w:cs="Times New Roman"/>
          <w:w w:val="90"/>
          <w:lang w:eastAsia="zh-CN"/>
        </w:rPr>
        <w:t xml:space="preserve"> 602 </w:t>
      </w:r>
      <w:r w:rsidRPr="00EA334A">
        <w:rPr>
          <w:rFonts w:ascii="Times New Roman" w:hAnsi="Times New Roman" w:cs="Times New Roman"/>
          <w:w w:val="90"/>
          <w:lang w:eastAsia="zh-CN"/>
        </w:rPr>
        <w:t>，</w:t>
      </w:r>
      <w:r w:rsidRPr="00EA334A">
        <w:rPr>
          <w:rFonts w:ascii="Times New Roman" w:hAnsi="Times New Roman" w:cs="Times New Roman"/>
          <w:w w:val="90"/>
          <w:lang w:eastAsia="zh-CN"/>
        </w:rPr>
        <w:t xml:space="preserve">740 </w:t>
      </w:r>
      <w:r w:rsidRPr="00EA334A">
        <w:rPr>
          <w:rFonts w:ascii="Times New Roman" w:hAnsi="Times New Roman" w:cs="Times New Roman"/>
          <w:w w:val="90"/>
          <w:lang w:eastAsia="zh-CN"/>
        </w:rPr>
        <w:t>元，存入个人银行账户。</w:t>
      </w:r>
      <w:r w:rsidRPr="00EA334A">
        <w:rPr>
          <w:rFonts w:ascii="Times New Roman" w:hAnsi="Times New Roman" w:cs="Times New Roman"/>
          <w:w w:val="90"/>
          <w:lang w:eastAsia="zh-CN"/>
        </w:rPr>
        <w:tab/>
        <w:t xml:space="preserve">2011 </w:t>
      </w:r>
      <w:r w:rsidRPr="00EA334A">
        <w:rPr>
          <w:rFonts w:ascii="Times New Roman" w:hAnsi="Times New Roman" w:cs="Times New Roman"/>
          <w:w w:val="90"/>
          <w:lang w:eastAsia="zh-CN"/>
        </w:rPr>
        <w:t>年底至</w:t>
      </w:r>
      <w:r w:rsidRPr="00EA334A">
        <w:rPr>
          <w:rFonts w:ascii="Times New Roman" w:hAnsi="Times New Roman" w:cs="Times New Roman"/>
          <w:w w:val="90"/>
          <w:lang w:eastAsia="zh-CN"/>
        </w:rPr>
        <w:t xml:space="preserve"> 2012 </w:t>
      </w:r>
      <w:r w:rsidRPr="00EA334A">
        <w:rPr>
          <w:rFonts w:ascii="Times New Roman" w:hAnsi="Times New Roman" w:cs="Times New Roman"/>
          <w:w w:val="90"/>
          <w:lang w:eastAsia="zh-CN"/>
        </w:rPr>
        <w:t>年初，陈某某决定使用套取的科研经费，以耿某和黄某某的名</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义成立公司，耿某、王某及黄某某均表示同意，陈某某遂安排耿某办理公</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司成立事宜。</w:t>
      </w:r>
      <w:r w:rsidRPr="00EA334A">
        <w:rPr>
          <w:rFonts w:ascii="Times New Roman" w:hAnsi="Times New Roman" w:cs="Times New Roman"/>
          <w:w w:val="90"/>
          <w:lang w:eastAsia="zh-CN"/>
        </w:rPr>
        <w:t xml:space="preserve"> 2012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6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26  </w:t>
      </w:r>
      <w:r w:rsidRPr="00EA334A">
        <w:rPr>
          <w:rFonts w:ascii="Times New Roman" w:hAnsi="Times New Roman" w:cs="Times New Roman"/>
          <w:w w:val="90"/>
          <w:lang w:eastAsia="zh-CN"/>
        </w:rPr>
        <w:t>日，耿某从上述账户中取款</w:t>
      </w:r>
      <w:r w:rsidRPr="00EA334A">
        <w:rPr>
          <w:rFonts w:ascii="Times New Roman" w:hAnsi="Times New Roman" w:cs="Times New Roman"/>
          <w:w w:val="90"/>
          <w:lang w:eastAsia="zh-CN"/>
        </w:rPr>
        <w:t xml:space="preserve"> 50. 03 </w:t>
      </w:r>
      <w:r w:rsidRPr="00EA334A">
        <w:rPr>
          <w:rFonts w:ascii="Times New Roman" w:hAnsi="Times New Roman" w:cs="Times New Roman"/>
          <w:w w:val="90"/>
          <w:lang w:eastAsia="zh-CN"/>
        </w:rPr>
        <w:t>万元，其</w:t>
      </w:r>
      <w:r w:rsidR="00EA334A" w:rsidRPr="00EA334A">
        <w:rPr>
          <w:rFonts w:ascii="Times New Roman" w:hAnsi="Times New Roman" w:cs="Times New Roman"/>
          <w:w w:val="90"/>
          <w:lang w:eastAsia="zh-CN"/>
        </w:rPr>
        <w:t>中</w:t>
      </w:r>
      <w:r w:rsidR="00EA334A" w:rsidRPr="00EA334A">
        <w:rPr>
          <w:rFonts w:ascii="Times New Roman" w:hAnsi="Times New Roman" w:cs="Times New Roman"/>
          <w:w w:val="90"/>
          <w:lang w:eastAsia="zh-CN"/>
        </w:rPr>
        <w:t xml:space="preserve"> 50</w:t>
      </w:r>
      <w:r w:rsidR="00EA334A" w:rsidRPr="00EA334A">
        <w:rPr>
          <w:rFonts w:ascii="Times New Roman" w:hAnsi="Times New Roman" w:cs="Times New Roman"/>
          <w:w w:val="90"/>
          <w:lang w:eastAsia="zh-CN"/>
        </w:rPr>
        <w:t>万元作为注册资金，用于成立济南湖星生物技术有限公司</w:t>
      </w:r>
      <w:r w:rsidR="00EA334A" w:rsidRPr="00EA334A">
        <w:rPr>
          <w:rFonts w:ascii="Times New Roman" w:hAnsi="Times New Roman" w:cs="Times New Roman"/>
          <w:w w:val="90"/>
          <w:lang w:eastAsia="zh-CN"/>
        </w:rPr>
        <w:t>(</w:t>
      </w:r>
      <w:r w:rsidR="00EA334A" w:rsidRPr="00EA334A">
        <w:rPr>
          <w:rFonts w:ascii="Times New Roman" w:hAnsi="Times New Roman" w:cs="Times New Roman"/>
          <w:w w:val="90"/>
          <w:lang w:eastAsia="zh-CN"/>
        </w:rPr>
        <w:t>以下简称湖星公司</w:t>
      </w:r>
      <w:r w:rsidR="00EA334A" w:rsidRPr="00EA334A">
        <w:rPr>
          <w:rFonts w:ascii="Times New Roman" w:hAnsi="Times New Roman" w:cs="Times New Roman"/>
          <w:w w:val="90"/>
          <w:lang w:eastAsia="zh-CN"/>
        </w:rPr>
        <w:t>)</w:t>
      </w:r>
      <w:r w:rsidR="00EA334A" w:rsidRPr="00EA334A">
        <w:rPr>
          <w:rFonts w:ascii="Times New Roman" w:hAnsi="Times New Roman" w:cs="Times New Roman"/>
          <w:w w:val="90"/>
          <w:lang w:eastAsia="zh-CN"/>
        </w:rPr>
        <w:t>。陈某某安排耿某负责公司的运营，向研究所供应试剂等。</w:t>
      </w:r>
    </w:p>
    <w:p w:rsidR="00603BC9" w:rsidRDefault="00603BC9" w:rsidP="00EA334A">
      <w:pPr>
        <w:pStyle w:val="4"/>
        <w:spacing w:line="322" w:lineRule="auto"/>
        <w:ind w:left="122" w:right="300" w:firstLine="558"/>
        <w:rPr>
          <w:rFonts w:ascii="Times New Roman" w:hAnsi="Times New Roman" w:cs="Times New Roman"/>
          <w:w w:val="90"/>
          <w:lang w:eastAsia="zh-CN"/>
        </w:rPr>
      </w:pPr>
      <w:r w:rsidRPr="00EA334A">
        <w:rPr>
          <w:rFonts w:ascii="Times New Roman" w:hAnsi="Times New Roman" w:cs="Times New Roman"/>
          <w:w w:val="90"/>
          <w:lang w:eastAsia="zh-CN"/>
        </w:rPr>
        <w:lastRenderedPageBreak/>
        <w:tab/>
        <w:t>2015</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2</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25</w:t>
      </w:r>
      <w:r w:rsidRPr="00EA334A">
        <w:rPr>
          <w:rFonts w:ascii="Times New Roman" w:hAnsi="Times New Roman" w:cs="Times New Roman"/>
          <w:w w:val="90"/>
          <w:lang w:eastAsia="zh-CN"/>
        </w:rPr>
        <w:t>日，湖星公司注销登记。经陈某某提议，耿某、王某、黄某某同意后，四人于</w:t>
      </w:r>
      <w:r w:rsidRPr="00EA334A">
        <w:rPr>
          <w:rFonts w:ascii="Times New Roman" w:hAnsi="Times New Roman" w:cs="Times New Roman"/>
          <w:w w:val="90"/>
          <w:lang w:eastAsia="zh-CN"/>
        </w:rPr>
        <w:t xml:space="preserve"> 2015</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7</w:t>
      </w:r>
      <w:r w:rsidRPr="00EA334A">
        <w:rPr>
          <w:rFonts w:ascii="Times New Roman" w:hAnsi="Times New Roman" w:cs="Times New Roman"/>
          <w:w w:val="90"/>
          <w:lang w:eastAsia="zh-CN"/>
        </w:rPr>
        <w:t>月将</w:t>
      </w:r>
      <w:r w:rsidRPr="00EA334A">
        <w:rPr>
          <w:rFonts w:ascii="Times New Roman" w:hAnsi="Times New Roman" w:cs="Times New Roman"/>
          <w:w w:val="90"/>
          <w:lang w:eastAsia="zh-CN"/>
        </w:rPr>
        <w:t xml:space="preserve"> 50</w:t>
      </w:r>
      <w:r w:rsidRPr="00EA334A">
        <w:rPr>
          <w:rFonts w:ascii="Times New Roman" w:hAnsi="Times New Roman" w:cs="Times New Roman"/>
          <w:w w:val="90"/>
          <w:lang w:eastAsia="zh-CN"/>
        </w:rPr>
        <w:t>万元注册资金瓜分，其中陈某某分得</w:t>
      </w:r>
      <w:r w:rsidRPr="00EA334A">
        <w:rPr>
          <w:rFonts w:ascii="Times New Roman" w:hAnsi="Times New Roman" w:cs="Times New Roman"/>
          <w:w w:val="90"/>
          <w:lang w:eastAsia="zh-CN"/>
        </w:rPr>
        <w:tab/>
        <w:t>30</w:t>
      </w:r>
      <w:r w:rsidRPr="00EA334A">
        <w:rPr>
          <w:rFonts w:ascii="Times New Roman" w:hAnsi="Times New Roman" w:cs="Times New Roman"/>
          <w:w w:val="90"/>
          <w:lang w:eastAsia="zh-CN"/>
        </w:rPr>
        <w:t>万元，耿某分得</w:t>
      </w:r>
      <w:r w:rsidRPr="00EA334A">
        <w:rPr>
          <w:rFonts w:ascii="Times New Roman" w:hAnsi="Times New Roman" w:cs="Times New Roman"/>
          <w:w w:val="90"/>
          <w:lang w:eastAsia="zh-CN"/>
        </w:rPr>
        <w:t>4</w:t>
      </w:r>
      <w:r w:rsidRPr="00EA334A">
        <w:rPr>
          <w:rFonts w:ascii="Times New Roman" w:hAnsi="Times New Roman" w:cs="Times New Roman"/>
          <w:w w:val="90"/>
          <w:lang w:eastAsia="zh-CN"/>
        </w:rPr>
        <w:t>万元，王某、黄某某各分得</w:t>
      </w:r>
      <w:r w:rsidRPr="00EA334A">
        <w:rPr>
          <w:rFonts w:ascii="Times New Roman" w:hAnsi="Times New Roman" w:cs="Times New Roman"/>
          <w:w w:val="90"/>
          <w:lang w:eastAsia="zh-CN"/>
        </w:rPr>
        <w:t>8</w:t>
      </w:r>
      <w:r w:rsidRPr="00EA334A">
        <w:rPr>
          <w:rFonts w:ascii="Times New Roman" w:hAnsi="Times New Roman" w:cs="Times New Roman"/>
          <w:w w:val="90"/>
          <w:lang w:eastAsia="zh-CN"/>
        </w:rPr>
        <w:t>万元。</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案发后，赃款已全部追回。</w:t>
      </w:r>
    </w:p>
    <w:p w:rsidR="00EA334A" w:rsidRPr="00EA334A" w:rsidRDefault="00EA334A" w:rsidP="00EA334A">
      <w:pPr>
        <w:pStyle w:val="4"/>
        <w:spacing w:line="322" w:lineRule="auto"/>
        <w:ind w:left="122" w:right="300" w:firstLine="558"/>
        <w:rPr>
          <w:rFonts w:ascii="Times New Roman" w:hAnsi="Times New Roman" w:cs="Times New Roman" w:hint="eastAsia"/>
          <w:w w:val="90"/>
          <w:lang w:eastAsia="zh-CN"/>
        </w:rPr>
      </w:pPr>
    </w:p>
    <w:p w:rsidR="00603BC9" w:rsidRPr="00EA334A" w:rsidRDefault="00603BC9" w:rsidP="00EA334A">
      <w:pPr>
        <w:pStyle w:val="4"/>
        <w:spacing w:line="322" w:lineRule="auto"/>
        <w:ind w:left="122" w:right="300" w:firstLine="558"/>
        <w:jc w:val="both"/>
        <w:rPr>
          <w:rFonts w:ascii="Times New Roman" w:hAnsi="Times New Roman" w:cs="Times New Roman"/>
          <w:w w:val="90"/>
          <w:lang w:eastAsia="zh-CN"/>
        </w:rPr>
      </w:pPr>
      <w:r w:rsidRPr="00EA334A">
        <w:rPr>
          <w:rFonts w:ascii="Times New Roman" w:hAnsi="Times New Roman" w:cs="Times New Roman"/>
          <w:w w:val="90"/>
          <w:lang w:eastAsia="zh-CN"/>
        </w:rPr>
        <w:t>(</w:t>
      </w:r>
      <w:r w:rsidRPr="00EA334A">
        <w:rPr>
          <w:rFonts w:ascii="Times New Roman" w:hAnsi="Times New Roman" w:cs="Times New Roman"/>
          <w:w w:val="90"/>
          <w:lang w:eastAsia="zh-CN"/>
        </w:rPr>
        <w:t>三</w:t>
      </w:r>
      <w:r w:rsidRPr="00EA334A">
        <w:rPr>
          <w:rFonts w:ascii="Times New Roman" w:hAnsi="Times New Roman" w:cs="Times New Roman"/>
          <w:w w:val="90"/>
          <w:lang w:eastAsia="zh-CN"/>
        </w:rPr>
        <w:t>)</w:t>
      </w:r>
      <w:r w:rsidRPr="00EA334A">
        <w:rPr>
          <w:rFonts w:ascii="Times New Roman" w:hAnsi="Times New Roman" w:cs="Times New Roman"/>
          <w:w w:val="90"/>
          <w:lang w:eastAsia="zh-CN"/>
        </w:rPr>
        <w:t>法院判决</w:t>
      </w:r>
    </w:p>
    <w:p w:rsidR="00603BC9" w:rsidRPr="00EA334A" w:rsidRDefault="00603BC9" w:rsidP="00EA334A">
      <w:pPr>
        <w:pStyle w:val="4"/>
        <w:spacing w:line="322" w:lineRule="auto"/>
        <w:ind w:left="122" w:right="300" w:firstLine="558"/>
        <w:jc w:val="both"/>
        <w:rPr>
          <w:rFonts w:ascii="Times New Roman" w:hAnsi="Times New Roman" w:cs="Times New Roman"/>
          <w:w w:val="90"/>
          <w:lang w:eastAsia="zh-CN"/>
        </w:rPr>
      </w:pPr>
      <w:r w:rsidRPr="00EA334A">
        <w:rPr>
          <w:rFonts w:ascii="Times New Roman" w:hAnsi="Times New Roman" w:cs="Times New Roman"/>
          <w:w w:val="90"/>
          <w:lang w:eastAsia="zh-CN"/>
        </w:rPr>
        <w:t>陈某某因涉嫌犯贪污罪于</w:t>
      </w:r>
      <w:r w:rsidRPr="00EA334A">
        <w:rPr>
          <w:rFonts w:ascii="Times New Roman" w:hAnsi="Times New Roman" w:cs="Times New Roman"/>
          <w:w w:val="90"/>
          <w:lang w:eastAsia="zh-CN"/>
        </w:rPr>
        <w:t xml:space="preserve"> 2015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10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29 </w:t>
      </w:r>
      <w:r w:rsidRPr="00EA334A">
        <w:rPr>
          <w:rFonts w:ascii="Times New Roman" w:hAnsi="Times New Roman" w:cs="Times New Roman"/>
          <w:w w:val="90"/>
          <w:lang w:eastAsia="zh-CN"/>
        </w:rPr>
        <w:t>日被刑事拘留，同年</w:t>
      </w:r>
      <w:r w:rsidRPr="00EA334A">
        <w:rPr>
          <w:rFonts w:ascii="Times New Roman" w:hAnsi="Times New Roman" w:cs="Times New Roman"/>
          <w:w w:val="90"/>
          <w:lang w:eastAsia="zh-CN"/>
        </w:rPr>
        <w:t xml:space="preserve"> 11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12</w:t>
      </w:r>
      <w:r w:rsidRPr="00EA334A">
        <w:rPr>
          <w:rFonts w:ascii="Times New Roman" w:hAnsi="Times New Roman" w:cs="Times New Roman"/>
          <w:w w:val="90"/>
          <w:lang w:eastAsia="zh-CN"/>
        </w:rPr>
        <w:t>日被逮捕。</w:t>
      </w:r>
      <w:r w:rsidRPr="00EA334A">
        <w:rPr>
          <w:rFonts w:ascii="Times New Roman" w:hAnsi="Times New Roman" w:cs="Times New Roman"/>
          <w:w w:val="90"/>
          <w:lang w:eastAsia="zh-CN"/>
        </w:rPr>
        <w:t xml:space="preserve">2016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12</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8</w:t>
      </w:r>
      <w:r w:rsidRPr="00EA334A">
        <w:rPr>
          <w:rFonts w:ascii="Times New Roman" w:hAnsi="Times New Roman" w:cs="Times New Roman"/>
          <w:w w:val="90"/>
          <w:lang w:eastAsia="zh-CN"/>
        </w:rPr>
        <w:t>日，原审法院济南市天桥区人民法院作出一审判决，以贪污罪判处陈某某有期徒刑</w:t>
      </w:r>
      <w:r w:rsidRPr="00EA334A">
        <w:rPr>
          <w:rFonts w:ascii="Times New Roman" w:hAnsi="Times New Roman" w:cs="Times New Roman"/>
          <w:w w:val="90"/>
          <w:lang w:eastAsia="zh-CN"/>
        </w:rPr>
        <w:t xml:space="preserve"> 4 </w:t>
      </w:r>
      <w:r w:rsidRPr="00EA334A">
        <w:rPr>
          <w:rFonts w:ascii="Times New Roman" w:hAnsi="Times New Roman" w:cs="Times New Roman"/>
          <w:w w:val="90"/>
          <w:lang w:eastAsia="zh-CN"/>
        </w:rPr>
        <w:t>年，并处罚金</w:t>
      </w:r>
      <w:r w:rsidRPr="00EA334A">
        <w:rPr>
          <w:rFonts w:ascii="Times New Roman" w:hAnsi="Times New Roman" w:cs="Times New Roman"/>
          <w:w w:val="90"/>
          <w:lang w:eastAsia="zh-CN"/>
        </w:rPr>
        <w:t xml:space="preserve"> 25 </w:t>
      </w:r>
      <w:r w:rsidRPr="00EA334A">
        <w:rPr>
          <w:rFonts w:ascii="Times New Roman" w:hAnsi="Times New Roman" w:cs="Times New Roman"/>
          <w:w w:val="90"/>
          <w:lang w:eastAsia="zh-CN"/>
        </w:rPr>
        <w:t>万元。</w:t>
      </w:r>
      <w:r w:rsidRPr="00EA334A">
        <w:rPr>
          <w:rFonts w:ascii="Times New Roman" w:hAnsi="Times New Roman" w:cs="Times New Roman"/>
          <w:w w:val="90"/>
          <w:lang w:eastAsia="zh-CN"/>
        </w:rPr>
        <w:t xml:space="preserve"> 2018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1</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26</w:t>
      </w:r>
      <w:r w:rsidRPr="00EA334A">
        <w:rPr>
          <w:rFonts w:ascii="Times New Roman" w:hAnsi="Times New Roman" w:cs="Times New Roman"/>
          <w:w w:val="90"/>
          <w:lang w:eastAsia="zh-CN"/>
        </w:rPr>
        <w:t>日，济南市中级人民法院二审判决书称，陈某某贪污罪名成立，鉴于具有自首情节，且注册成立湖星公司的主要目的是为了顺利开展科研项目，在湖星公司成立直至注销的数年问，均未直接侵吞公司注册资本金，在审</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计部门介入调查后，陈某某为了掩盖挪用公款这一轻罪行为才实施了将注</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册资本金私分，触犯贪污这一重罪行为，案发后退缴了全部赃款，综合犯</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罪的主观恶性、犯罪情节、社会危害性及其具有的法定、酌定的从宽处罚</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情节，决定对其减轻处罚，改判为有期徒刑</w:t>
      </w:r>
      <w:r w:rsidRPr="00EA334A">
        <w:rPr>
          <w:rFonts w:ascii="Times New Roman" w:hAnsi="Times New Roman" w:cs="Times New Roman"/>
          <w:w w:val="90"/>
          <w:lang w:eastAsia="zh-CN"/>
        </w:rPr>
        <w:t xml:space="preserve">2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6</w:t>
      </w:r>
      <w:r w:rsidRPr="00EA334A">
        <w:rPr>
          <w:rFonts w:ascii="Times New Roman" w:hAnsi="Times New Roman" w:cs="Times New Roman"/>
          <w:w w:val="90"/>
          <w:lang w:eastAsia="zh-CN"/>
        </w:rPr>
        <w:t>个月，并处罚金</w:t>
      </w:r>
      <w:r w:rsidRPr="00EA334A">
        <w:rPr>
          <w:rFonts w:ascii="Times New Roman" w:hAnsi="Times New Roman" w:cs="Times New Roman"/>
          <w:w w:val="90"/>
          <w:lang w:eastAsia="zh-CN"/>
        </w:rPr>
        <w:t xml:space="preserve"> 20 </w:t>
      </w:r>
      <w:r w:rsidRPr="00EA334A">
        <w:rPr>
          <w:rFonts w:ascii="Times New Roman" w:hAnsi="Times New Roman" w:cs="Times New Roman"/>
          <w:w w:val="90"/>
          <w:lang w:eastAsia="zh-CN"/>
        </w:rPr>
        <w:t>万元，刑期自</w:t>
      </w:r>
      <w:r w:rsidRPr="00EA334A">
        <w:rPr>
          <w:rFonts w:ascii="Times New Roman" w:hAnsi="Times New Roman" w:cs="Times New Roman"/>
          <w:w w:val="90"/>
          <w:lang w:eastAsia="zh-CN"/>
        </w:rPr>
        <w:t xml:space="preserve"> 2015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10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29</w:t>
      </w:r>
      <w:r w:rsidRPr="00EA334A">
        <w:rPr>
          <w:rFonts w:ascii="Times New Roman" w:hAnsi="Times New Roman" w:cs="Times New Roman"/>
          <w:w w:val="90"/>
          <w:lang w:eastAsia="zh-CN"/>
        </w:rPr>
        <w:t>日起至</w:t>
      </w:r>
      <w:r w:rsidRPr="00EA334A">
        <w:rPr>
          <w:rFonts w:ascii="Times New Roman" w:hAnsi="Times New Roman" w:cs="Times New Roman"/>
          <w:w w:val="90"/>
          <w:lang w:eastAsia="zh-CN"/>
        </w:rPr>
        <w:t xml:space="preserve"> 2018 </w:t>
      </w:r>
      <w:r w:rsidRPr="00EA334A">
        <w:rPr>
          <w:rFonts w:ascii="Times New Roman" w:hAnsi="Times New Roman" w:cs="Times New Roman"/>
          <w:w w:val="90"/>
          <w:lang w:eastAsia="zh-CN"/>
        </w:rPr>
        <w:t>年</w:t>
      </w:r>
      <w:r w:rsidRPr="00EA334A">
        <w:rPr>
          <w:rFonts w:ascii="Times New Roman" w:hAnsi="Times New Roman" w:cs="Times New Roman"/>
          <w:w w:val="90"/>
          <w:lang w:eastAsia="zh-CN"/>
        </w:rPr>
        <w:t xml:space="preserve"> 4 </w:t>
      </w:r>
      <w:r w:rsidRPr="00EA334A">
        <w:rPr>
          <w:rFonts w:ascii="Times New Roman" w:hAnsi="Times New Roman" w:cs="Times New Roman"/>
          <w:w w:val="90"/>
          <w:lang w:eastAsia="zh-CN"/>
        </w:rPr>
        <w:t>月</w:t>
      </w:r>
      <w:r w:rsidRPr="00EA334A">
        <w:rPr>
          <w:rFonts w:ascii="Times New Roman" w:hAnsi="Times New Roman" w:cs="Times New Roman"/>
          <w:w w:val="90"/>
          <w:lang w:eastAsia="zh-CN"/>
        </w:rPr>
        <w:t xml:space="preserve"> 28</w:t>
      </w:r>
      <w:r w:rsidRPr="00EA334A">
        <w:rPr>
          <w:rFonts w:ascii="Times New Roman" w:hAnsi="Times New Roman" w:cs="Times New Roman"/>
          <w:w w:val="90"/>
          <w:lang w:eastAsia="zh-CN"/>
        </w:rPr>
        <w:t>日止</w:t>
      </w:r>
      <w:r w:rsidRPr="00EA334A">
        <w:rPr>
          <w:rFonts w:ascii="Times New Roman" w:hAnsi="Times New Roman" w:cs="Times New Roman"/>
          <w:w w:val="90"/>
          <w:lang w:eastAsia="zh-CN"/>
        </w:rPr>
        <w:t>(</w:t>
      </w:r>
      <w:r w:rsidRPr="00EA334A">
        <w:rPr>
          <w:rFonts w:ascii="Times New Roman" w:hAnsi="Times New Roman" w:cs="Times New Roman"/>
          <w:w w:val="90"/>
          <w:lang w:eastAsia="zh-CN"/>
        </w:rPr>
        <w:t>刑期结束日离判决日</w:t>
      </w:r>
      <w:r w:rsidRPr="00EA334A">
        <w:rPr>
          <w:rFonts w:ascii="Times New Roman" w:hAnsi="Times New Roman" w:cs="Times New Roman"/>
          <w:w w:val="90"/>
          <w:lang w:eastAsia="zh-CN"/>
        </w:rPr>
        <w:t xml:space="preserve">3 </w:t>
      </w:r>
      <w:r w:rsidRPr="00EA334A">
        <w:rPr>
          <w:rFonts w:ascii="Times New Roman" w:hAnsi="Times New Roman" w:cs="Times New Roman"/>
          <w:w w:val="90"/>
          <w:lang w:eastAsia="zh-CN"/>
        </w:rPr>
        <w:t>个月</w:t>
      </w:r>
      <w:r w:rsidRPr="00EA334A">
        <w:rPr>
          <w:rFonts w:ascii="Times New Roman" w:hAnsi="Times New Roman" w:cs="Times New Roman"/>
          <w:w w:val="90"/>
          <w:lang w:eastAsia="zh-CN"/>
        </w:rPr>
        <w:t>)</w:t>
      </w:r>
      <w:r w:rsidRPr="00EA334A">
        <w:rPr>
          <w:rFonts w:ascii="Times New Roman" w:hAnsi="Times New Roman" w:cs="Times New Roman"/>
          <w:w w:val="90"/>
          <w:lang w:eastAsia="zh-CN"/>
        </w:rPr>
        <w:t>。</w:t>
      </w:r>
      <w:bookmarkStart w:id="0" w:name="_GoBack"/>
      <w:bookmarkEnd w:id="0"/>
    </w:p>
    <w:p w:rsidR="00603BC9" w:rsidRPr="00EA334A" w:rsidRDefault="00EA334A" w:rsidP="00EA334A">
      <w:pPr>
        <w:pStyle w:val="4"/>
        <w:spacing w:line="322" w:lineRule="auto"/>
        <w:ind w:left="122" w:right="300" w:firstLine="558"/>
        <w:jc w:val="both"/>
        <w:rPr>
          <w:rFonts w:ascii="Times New Roman" w:hAnsi="Times New Roman" w:cs="Times New Roman"/>
          <w:w w:val="90"/>
          <w:lang w:eastAsia="zh-CN"/>
        </w:rPr>
      </w:pPr>
      <w:r w:rsidRPr="00EA334A">
        <w:rPr>
          <w:rFonts w:ascii="Times New Roman" w:hAnsi="Times New Roman" w:cs="Times New Roman"/>
          <w:w w:val="90"/>
          <w:lang w:eastAsia="zh-CN"/>
        </w:rPr>
        <w:t>二</w:t>
      </w:r>
      <w:r w:rsidR="00603BC9" w:rsidRPr="00EA334A">
        <w:rPr>
          <w:rFonts w:ascii="Times New Roman" w:hAnsi="Times New Roman" w:cs="Times New Roman"/>
          <w:w w:val="90"/>
          <w:lang w:eastAsia="zh-CN"/>
        </w:rPr>
        <w:t>、法律或政策</w:t>
      </w:r>
      <w:r>
        <w:rPr>
          <w:rFonts w:ascii="Times New Roman" w:hAnsi="Times New Roman" w:cs="Times New Roman" w:hint="eastAsia"/>
          <w:w w:val="90"/>
          <w:lang w:eastAsia="zh-CN"/>
        </w:rPr>
        <w:t>依</w:t>
      </w:r>
      <w:r w:rsidR="00603BC9" w:rsidRPr="00EA334A">
        <w:rPr>
          <w:rFonts w:ascii="Times New Roman" w:hAnsi="Times New Roman" w:cs="Times New Roman"/>
          <w:w w:val="90"/>
          <w:lang w:eastAsia="zh-CN"/>
        </w:rPr>
        <w:t>据</w:t>
      </w:r>
    </w:p>
    <w:p w:rsidR="00603BC9" w:rsidRDefault="00603BC9" w:rsidP="00EA334A">
      <w:pPr>
        <w:pStyle w:val="4"/>
        <w:spacing w:line="322" w:lineRule="auto"/>
        <w:ind w:left="122" w:right="300" w:firstLineChars="200" w:firstLine="503"/>
        <w:jc w:val="both"/>
        <w:rPr>
          <w:rFonts w:ascii="Times New Roman" w:hAnsi="Times New Roman" w:cs="Times New Roman"/>
          <w:w w:val="90"/>
          <w:lang w:eastAsia="zh-CN"/>
        </w:rPr>
      </w:pPr>
      <w:r w:rsidRPr="00EA334A">
        <w:rPr>
          <w:rFonts w:ascii="Times New Roman" w:hAnsi="Times New Roman" w:cs="Times New Roman"/>
          <w:w w:val="90"/>
          <w:lang w:eastAsia="zh-CN"/>
        </w:rPr>
        <w:t xml:space="preserve">1. </w:t>
      </w:r>
      <w:r w:rsidR="00EA334A" w:rsidRPr="00EA334A">
        <w:rPr>
          <w:rFonts w:ascii="Times New Roman" w:hAnsi="Times New Roman" w:cs="Times New Roman"/>
          <w:w w:val="90"/>
          <w:lang w:eastAsia="zh-CN"/>
        </w:rPr>
        <w:t>《</w:t>
      </w:r>
      <w:r w:rsidRPr="00EA334A">
        <w:rPr>
          <w:rFonts w:ascii="Times New Roman" w:hAnsi="Times New Roman" w:cs="Times New Roman"/>
          <w:w w:val="90"/>
          <w:lang w:eastAsia="zh-CN"/>
        </w:rPr>
        <w:t>中华人民共和国刑法》第九十三条，规定如下</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本法所称国家工作人员，是指国家机关中从事公务的人员。国有公司、企业、事业单位、人民团体中从事公务的人员和国家机关、国有公司、企</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业、事业单位委</w:t>
      </w:r>
      <w:r w:rsidRPr="00EA334A">
        <w:rPr>
          <w:rFonts w:ascii="Times New Roman" w:hAnsi="Times New Roman" w:cs="Times New Roman"/>
          <w:w w:val="90"/>
          <w:lang w:eastAsia="zh-CN"/>
        </w:rPr>
        <w:lastRenderedPageBreak/>
        <w:t>派到非国有公司、企业、事业单位、社会团体从事公务的</w:t>
      </w:r>
      <w:r w:rsidR="00EA334A" w:rsidRPr="00EA334A">
        <w:rPr>
          <w:rFonts w:ascii="Times New Roman" w:hAnsi="Times New Roman" w:cs="Times New Roman"/>
          <w:w w:val="90"/>
          <w:lang w:eastAsia="zh-CN"/>
        </w:rPr>
        <w:t>人员，以及其他依照法律从事公务的人员，以国家工作人员论。</w:t>
      </w:r>
    </w:p>
    <w:p w:rsidR="00EA334A" w:rsidRPr="00EA334A" w:rsidRDefault="00EA334A" w:rsidP="00EA334A">
      <w:pPr>
        <w:pStyle w:val="4"/>
        <w:spacing w:line="322" w:lineRule="auto"/>
        <w:ind w:left="122" w:right="300" w:firstLineChars="200" w:firstLine="503"/>
        <w:jc w:val="both"/>
        <w:rPr>
          <w:rFonts w:ascii="Times New Roman" w:hAnsi="Times New Roman" w:cs="Times New Roman"/>
          <w:w w:val="90"/>
          <w:lang w:eastAsia="zh-CN"/>
        </w:rPr>
      </w:pPr>
      <w:r w:rsidRPr="00EA334A">
        <w:rPr>
          <w:rFonts w:ascii="Times New Roman" w:hAnsi="Times New Roman" w:cs="Times New Roman"/>
          <w:w w:val="90"/>
          <w:lang w:eastAsia="zh-CN"/>
        </w:rPr>
        <w:t>2.</w:t>
      </w:r>
      <w:r w:rsidRPr="00EA334A">
        <w:rPr>
          <w:rFonts w:ascii="Times New Roman" w:hAnsi="Times New Roman" w:cs="Times New Roman"/>
          <w:w w:val="90"/>
          <w:lang w:eastAsia="zh-CN"/>
        </w:rPr>
        <w:t>《中华人民共和国刑法》第二百八十二条第一款，规定如下</w:t>
      </w:r>
      <w:r w:rsidRPr="00EA334A">
        <w:rPr>
          <w:rFonts w:ascii="Times New Roman" w:hAnsi="Times New Roman" w:cs="Times New Roman"/>
          <w:w w:val="90"/>
          <w:lang w:eastAsia="zh-CN"/>
        </w:rPr>
        <w:t xml:space="preserve">: </w:t>
      </w:r>
      <w:r w:rsidRPr="00EA334A">
        <w:rPr>
          <w:rFonts w:ascii="Times New Roman" w:hAnsi="Times New Roman" w:cs="Times New Roman"/>
          <w:w w:val="90"/>
          <w:lang w:eastAsia="zh-CN"/>
        </w:rPr>
        <w:t>国家工作人员利用职务上的便利，侵吞、窃取、骗取或者以其他手段非法占有公共财物的，是贪污罪。</w:t>
      </w:r>
    </w:p>
    <w:p w:rsidR="003B44FA" w:rsidRPr="00EA334A" w:rsidRDefault="003B44FA" w:rsidP="00EA334A">
      <w:pPr>
        <w:pStyle w:val="4"/>
        <w:spacing w:line="322" w:lineRule="auto"/>
        <w:ind w:right="300"/>
        <w:jc w:val="both"/>
        <w:rPr>
          <w:rFonts w:ascii="Times New Roman" w:hAnsi="Times New Roman" w:cs="Times New Roman" w:hint="eastAsia"/>
          <w:w w:val="90"/>
          <w:lang w:eastAsia="zh-CN"/>
        </w:rPr>
      </w:pPr>
    </w:p>
    <w:sectPr w:rsidR="003B44FA" w:rsidRPr="00EA334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B15" w:rsidRDefault="005B2B15" w:rsidP="00603BC9">
      <w:r>
        <w:separator/>
      </w:r>
    </w:p>
  </w:endnote>
  <w:endnote w:type="continuationSeparator" w:id="0">
    <w:p w:rsidR="005B2B15" w:rsidRDefault="005B2B15" w:rsidP="0060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BC9" w:rsidRDefault="00603BC9">
    <w:pPr>
      <w:spacing w:line="0" w:lineRule="atLeast"/>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BC9" w:rsidRDefault="00603BC9">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B15" w:rsidRDefault="005B2B15" w:rsidP="00603BC9">
      <w:r>
        <w:separator/>
      </w:r>
    </w:p>
  </w:footnote>
  <w:footnote w:type="continuationSeparator" w:id="0">
    <w:p w:rsidR="005B2B15" w:rsidRDefault="005B2B15" w:rsidP="00603B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895"/>
    <w:rsid w:val="001D44B5"/>
    <w:rsid w:val="003B44FA"/>
    <w:rsid w:val="005B2B15"/>
    <w:rsid w:val="00603BC9"/>
    <w:rsid w:val="00C23895"/>
    <w:rsid w:val="00EA3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B82CC"/>
  <w15:chartTrackingRefBased/>
  <w15:docId w15:val="{C87D8D36-BC7D-44E0-A815-B1CFEF172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03BC9"/>
    <w:pPr>
      <w:widowControl w:val="0"/>
    </w:pPr>
    <w:rPr>
      <w:rFonts w:eastAsiaTheme="minorHAnsi"/>
      <w:kern w:val="0"/>
      <w:sz w:val="22"/>
      <w:lang w:eastAsia="en-US"/>
    </w:rPr>
  </w:style>
  <w:style w:type="paragraph" w:styleId="2">
    <w:name w:val="heading 2"/>
    <w:basedOn w:val="a"/>
    <w:link w:val="20"/>
    <w:uiPriority w:val="1"/>
    <w:qFormat/>
    <w:rsid w:val="00603BC9"/>
    <w:pPr>
      <w:outlineLvl w:val="1"/>
    </w:pPr>
    <w:rPr>
      <w:rFonts w:ascii="宋体" w:eastAsia="宋体" w:hAnsi="宋体"/>
      <w:sz w:val="42"/>
      <w:szCs w:val="42"/>
    </w:rPr>
  </w:style>
  <w:style w:type="paragraph" w:styleId="4">
    <w:name w:val="heading 4"/>
    <w:basedOn w:val="a"/>
    <w:link w:val="40"/>
    <w:uiPriority w:val="1"/>
    <w:qFormat/>
    <w:rsid w:val="00603BC9"/>
    <w:pPr>
      <w:outlineLvl w:val="3"/>
    </w:pPr>
    <w:rPr>
      <w:rFonts w:ascii="宋体" w:eastAsia="宋体" w:hAnsi="宋体"/>
      <w:sz w:val="28"/>
      <w:szCs w:val="28"/>
    </w:rPr>
  </w:style>
  <w:style w:type="paragraph" w:styleId="5">
    <w:name w:val="heading 5"/>
    <w:basedOn w:val="a"/>
    <w:link w:val="50"/>
    <w:uiPriority w:val="1"/>
    <w:qFormat/>
    <w:rsid w:val="00603BC9"/>
    <w:pPr>
      <w:ind w:left="101"/>
      <w:outlineLvl w:val="4"/>
    </w:pPr>
    <w:rPr>
      <w:rFonts w:ascii="宋体" w:eastAsia="宋体" w:hAnsi="宋体"/>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3BC9"/>
    <w:pPr>
      <w:pBdr>
        <w:bottom w:val="single" w:sz="6" w:space="1" w:color="auto"/>
      </w:pBdr>
      <w:tabs>
        <w:tab w:val="center" w:pos="4153"/>
        <w:tab w:val="right" w:pos="8306"/>
      </w:tabs>
      <w:snapToGrid w:val="0"/>
      <w:jc w:val="center"/>
    </w:pPr>
    <w:rPr>
      <w:rFonts w:eastAsiaTheme="minorEastAsia"/>
      <w:kern w:val="2"/>
      <w:sz w:val="18"/>
      <w:szCs w:val="18"/>
      <w:lang w:eastAsia="zh-CN"/>
    </w:rPr>
  </w:style>
  <w:style w:type="character" w:customStyle="1" w:styleId="a4">
    <w:name w:val="页眉 字符"/>
    <w:basedOn w:val="a0"/>
    <w:link w:val="a3"/>
    <w:uiPriority w:val="99"/>
    <w:rsid w:val="00603BC9"/>
    <w:rPr>
      <w:sz w:val="18"/>
      <w:szCs w:val="18"/>
    </w:rPr>
  </w:style>
  <w:style w:type="paragraph" w:styleId="a5">
    <w:name w:val="footer"/>
    <w:basedOn w:val="a"/>
    <w:link w:val="a6"/>
    <w:uiPriority w:val="99"/>
    <w:unhideWhenUsed/>
    <w:rsid w:val="00603BC9"/>
    <w:pPr>
      <w:tabs>
        <w:tab w:val="center" w:pos="4153"/>
        <w:tab w:val="right" w:pos="8306"/>
      </w:tabs>
      <w:snapToGrid w:val="0"/>
    </w:pPr>
    <w:rPr>
      <w:rFonts w:eastAsiaTheme="minorEastAsia"/>
      <w:kern w:val="2"/>
      <w:sz w:val="18"/>
      <w:szCs w:val="18"/>
      <w:lang w:eastAsia="zh-CN"/>
    </w:rPr>
  </w:style>
  <w:style w:type="character" w:customStyle="1" w:styleId="a6">
    <w:name w:val="页脚 字符"/>
    <w:basedOn w:val="a0"/>
    <w:link w:val="a5"/>
    <w:uiPriority w:val="99"/>
    <w:rsid w:val="00603BC9"/>
    <w:rPr>
      <w:sz w:val="18"/>
      <w:szCs w:val="18"/>
    </w:rPr>
  </w:style>
  <w:style w:type="character" w:customStyle="1" w:styleId="20">
    <w:name w:val="标题 2 字符"/>
    <w:basedOn w:val="a0"/>
    <w:link w:val="2"/>
    <w:uiPriority w:val="1"/>
    <w:rsid w:val="00603BC9"/>
    <w:rPr>
      <w:rFonts w:ascii="宋体" w:eastAsia="宋体" w:hAnsi="宋体"/>
      <w:kern w:val="0"/>
      <w:sz w:val="42"/>
      <w:szCs w:val="42"/>
      <w:lang w:eastAsia="en-US"/>
    </w:rPr>
  </w:style>
  <w:style w:type="character" w:customStyle="1" w:styleId="40">
    <w:name w:val="标题 4 字符"/>
    <w:basedOn w:val="a0"/>
    <w:link w:val="4"/>
    <w:uiPriority w:val="1"/>
    <w:rsid w:val="00603BC9"/>
    <w:rPr>
      <w:rFonts w:ascii="宋体" w:eastAsia="宋体" w:hAnsi="宋体"/>
      <w:kern w:val="0"/>
      <w:sz w:val="28"/>
      <w:szCs w:val="28"/>
      <w:lang w:eastAsia="en-US"/>
    </w:rPr>
  </w:style>
  <w:style w:type="character" w:customStyle="1" w:styleId="50">
    <w:name w:val="标题 5 字符"/>
    <w:basedOn w:val="a0"/>
    <w:link w:val="5"/>
    <w:uiPriority w:val="1"/>
    <w:rsid w:val="00603BC9"/>
    <w:rPr>
      <w:rFonts w:ascii="宋体" w:eastAsia="宋体" w:hAnsi="宋体"/>
      <w:kern w:val="0"/>
      <w:sz w:val="27"/>
      <w:szCs w:val="27"/>
      <w:lang w:eastAsia="en-US"/>
    </w:rPr>
  </w:style>
  <w:style w:type="paragraph" w:styleId="a7">
    <w:name w:val="Body Text"/>
    <w:basedOn w:val="a"/>
    <w:link w:val="a8"/>
    <w:uiPriority w:val="1"/>
    <w:qFormat/>
    <w:rsid w:val="00603BC9"/>
    <w:pPr>
      <w:ind w:left="127"/>
    </w:pPr>
    <w:rPr>
      <w:rFonts w:ascii="宋体" w:eastAsia="宋体" w:hAnsi="宋体"/>
      <w:sz w:val="26"/>
      <w:szCs w:val="26"/>
    </w:rPr>
  </w:style>
  <w:style w:type="character" w:customStyle="1" w:styleId="a8">
    <w:name w:val="正文文本 字符"/>
    <w:basedOn w:val="a0"/>
    <w:link w:val="a7"/>
    <w:uiPriority w:val="1"/>
    <w:rsid w:val="00603BC9"/>
    <w:rPr>
      <w:rFonts w:ascii="宋体" w:eastAsia="宋体" w:hAnsi="宋体"/>
      <w:kern w:val="0"/>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227</Words>
  <Characters>1299</Characters>
  <Application>Microsoft Office Word</Application>
  <DocSecurity>0</DocSecurity>
  <Lines>10</Lines>
  <Paragraphs>3</Paragraphs>
  <ScaleCrop>false</ScaleCrop>
  <Company>神州网信技术有限公司</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2024-12-04T03:39:00Z</dcterms:created>
  <dcterms:modified xsi:type="dcterms:W3CDTF">2024-12-04T04:01:00Z</dcterms:modified>
</cp:coreProperties>
</file>