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8EDA" w14:textId="77777777" w:rsidR="00F93DBD" w:rsidRDefault="00052D92">
      <w:pPr>
        <w:spacing w:line="560" w:lineRule="exact"/>
        <w:rPr>
          <w:rFonts w:ascii="Times New Roman" w:eastAsia="方正小标宋简体" w:hAnsi="Times New Roman" w:cs="Times New Roman"/>
          <w:color w:val="FF0000"/>
          <w:spacing w:val="80"/>
          <w:sz w:val="52"/>
          <w:szCs w:val="52"/>
        </w:rPr>
      </w:pPr>
      <w:r>
        <w:rPr>
          <w:rFonts w:ascii="Times New Roman" w:eastAsia="方正小标宋简体" w:hAnsi="Times New Roman" w:cs="Times New Roman"/>
          <w:color w:val="FF0000"/>
          <w:spacing w:val="80"/>
          <w:sz w:val="52"/>
          <w:szCs w:val="52"/>
        </w:rPr>
        <w:t>力学所党支部月度工作提醒</w:t>
      </w:r>
    </w:p>
    <w:p w14:paraId="0C0B06A8" w14:textId="77777777" w:rsidR="00F93DBD" w:rsidRDefault="00052D92">
      <w:pPr>
        <w:spacing w:line="560" w:lineRule="exact"/>
        <w:ind w:firstLine="643"/>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w:t>
      </w:r>
    </w:p>
    <w:p w14:paraId="1E0B1D1F" w14:textId="77777777" w:rsidR="00F93DBD" w:rsidRDefault="00052D92">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力学所党委办公室</w:t>
      </w:r>
      <w:r>
        <w:rPr>
          <w:rFonts w:ascii="Times New Roman" w:eastAsia="仿宋_GB2312" w:hAnsi="Times New Roman" w:cs="Times New Roman"/>
          <w:color w:val="000000"/>
          <w:sz w:val="32"/>
          <w:szCs w:val="32"/>
        </w:rPr>
        <w:tab/>
        <w:t xml:space="preserve">                  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04</w:t>
      </w:r>
      <w:r>
        <w:rPr>
          <w:rFonts w:ascii="Times New Roman" w:eastAsia="仿宋_GB2312" w:hAnsi="Times New Roman" w:cs="Times New Roman"/>
          <w:color w:val="000000"/>
          <w:sz w:val="32"/>
          <w:szCs w:val="32"/>
        </w:rPr>
        <w:t>日</w:t>
      </w:r>
    </w:p>
    <w:p w14:paraId="2B68E9AE" w14:textId="77777777" w:rsidR="00F93DBD" w:rsidRDefault="00052D92">
      <w:pPr>
        <w:ind w:firstLine="803"/>
        <w:jc w:val="center"/>
        <w:rPr>
          <w:rFonts w:ascii="Times New Roman" w:eastAsia="方正小标宋_GBK" w:hAnsi="Times New Roman" w:cs="Times New Roman"/>
          <w:color w:val="000000"/>
          <w:sz w:val="40"/>
          <w:szCs w:val="44"/>
        </w:rPr>
      </w:pPr>
      <w:r>
        <w:rPr>
          <w:rFonts w:ascii="Times New Roman" w:eastAsia="方正小标宋_GBK" w:hAnsi="Times New Roman" w:cs="Times New Roman"/>
          <w:noProof/>
          <w:color w:val="000000"/>
          <w:sz w:val="40"/>
          <w:szCs w:val="44"/>
        </w:rPr>
        <mc:AlternateContent>
          <mc:Choice Requires="wps">
            <w:drawing>
              <wp:anchor distT="0" distB="0" distL="0" distR="0" simplePos="0" relativeHeight="251659264" behindDoc="0" locked="0" layoutInCell="1" allowOverlap="1" wp14:anchorId="733207ED" wp14:editId="61670781">
                <wp:simplePos x="0" y="0"/>
                <wp:positionH relativeFrom="column">
                  <wp:posOffset>60960</wp:posOffset>
                </wp:positionH>
                <wp:positionV relativeFrom="paragraph">
                  <wp:posOffset>30480</wp:posOffset>
                </wp:positionV>
                <wp:extent cx="5364480" cy="0"/>
                <wp:effectExtent l="0" t="0" r="26669" b="19050"/>
                <wp:wrapNone/>
                <wp:docPr id="1026" name="直接连接符 1"/>
                <wp:cNvGraphicFramePr/>
                <a:graphic xmlns:a="http://schemas.openxmlformats.org/drawingml/2006/main">
                  <a:graphicData uri="http://schemas.microsoft.com/office/word/2010/wordprocessingShape">
                    <wps:wsp>
                      <wps:cNvCnPr/>
                      <wps:spPr>
                        <a:xfrm>
                          <a:off x="0" y="0"/>
                          <a:ext cx="5364480" cy="0"/>
                        </a:xfrm>
                        <a:prstGeom prst="line">
                          <a:avLst/>
                        </a:prstGeom>
                        <a:ln w="19050" cap="flat" cmpd="sng">
                          <a:solidFill>
                            <a:srgbClr val="FF0000"/>
                          </a:solidFill>
                          <a:prstDash val="solid"/>
                          <a:miter/>
                        </a:ln>
                      </wps:spPr>
                      <wps:bodyPr/>
                    </wps:wsp>
                  </a:graphicData>
                </a:graphic>
              </wp:anchor>
            </w:drawing>
          </mc:Choice>
          <mc:Fallback xmlns:wpsCustomData="http://www.wps.cn/officeDocument/2013/wpsCustomData">
            <w:pict>
              <v:line id="直接连接符 1" o:spid="_x0000_s1026" o:spt="20" style="position:absolute;left:0pt;margin-left:4.8pt;margin-top:2.4pt;height:0pt;width:422.4pt;z-index:251659264;mso-width-relative:page;mso-height-relative:page;" filled="f" stroked="t" coordsize="21600,21600" o:gfxdata="UEsDBAoAAAAAAIdO4kAAAAAAAAAAAAAAAAAEAAAAZHJzL1BLAwQUAAAACACHTuJA79T1ENEAAAAF&#10;AQAADwAAAGRycy9kb3ducmV2LnhtbE2OwW7CMBBE75X6D9ZW6q04oQGlaRwOlbhwgyJxNfE2jrDX&#10;UewA+ftue2mPoxm9efXm7p244hj7QAryRQYCqQ2mp07B8XP7UoKISZPRLhAqmDHCpnl8qHVlwo32&#10;eD2kTjCEYqUV2JSGSsrYWvQ6LsKAxN1XGL1OHMdOmlHfGO6dXGbZWnrdEz9YPeCHxfZymLyC3c6m&#10;ea/96XVltsvpOLvyEnKlnp/y7B1Ewnv6G8OPPqtDw07nMJGJwil4W/NQQcH+3JarogBx/s2yqeV/&#10;++YbUEsDBBQAAAAIAIdO4kDYGAU51wEAAJIDAAAOAAAAZHJzL2Uyb0RvYy54bWytU81uEzEQviPx&#10;DpbvZDehjcoqmx4ahQuCSMADOF7vriX/acbNJi/BCyBxgxNH7rwN7WMw9qYpbS89sAd7PJ75Zr7P&#10;s4vLvTVspwC1dzWfTkrOlJO+0a6r+edP61cXnGEUrhHGO1Xzg0J+uXz5YjGESs18702jgBGIw2oI&#10;Ne9jDFVRoOyVFTjxQTm6bD1YEekIXdGAGAjdmmJWlvNi8NAE8FIhknc1XvIjIjwH0Letlmrl5bVV&#10;Lo6ooIyIRAl7HZAvc7dtq2T80LaoIjM1J6Yxr1SE7G1ai+VCVB2I0Gt5bEE8p4VHnKzQjoqeoFYi&#10;CnYN+gmU1RI8+jZOpLfFSCQrQiym5SNtPvYiqMyFpMZwEh3/H6x8v9sA0w1NQjmbc+aEpTe/+frr&#10;z5fvt7+/0Xrz8webJp2GgBWFX7kNHE8YNpBI71uwaSc6bJ+1PZy0VfvIJDnPX8/Pzi5Idnl3V9wn&#10;BsD4VnnLklFzo12iLSqxe4eRilHoXUhyG8cGavhNeZ7wBA1hS49Ppg1EBF2Xk9Eb3ay1MSkFodte&#10;GWA7QYOwXpf0JU4E/CAsVVkJ7Me4fDWOiNVRJdqUYBxtSYyRfrK2vjlkVbKfnioHHscqzcK/55x9&#10;/ys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1PUQ0QAAAAUBAAAPAAAAAAAAAAEAIAAAACIA&#10;AABkcnMvZG93bnJldi54bWxQSwECFAAUAAAACACHTuJA2BgFOdcBAACSAwAADgAAAAAAAAABACAA&#10;AAAgAQAAZHJzL2Uyb0RvYy54bWxQSwUGAAAAAAYABgBZAQAAaQUAAAAA&#10;">
                <v:fill on="f" focussize="0,0"/>
                <v:stroke weight="1.5pt" color="#FF0000" joinstyle="miter"/>
                <v:imagedata o:title=""/>
                <o:lock v:ext="edit" aspectratio="f"/>
              </v:line>
            </w:pict>
          </mc:Fallback>
        </mc:AlternateContent>
      </w:r>
    </w:p>
    <w:p w14:paraId="2FB896B9" w14:textId="3CA95DDB" w:rsidR="00683C46" w:rsidRDefault="00683C46" w:rsidP="00683C46">
      <w:pPr>
        <w:spacing w:line="560" w:lineRule="exact"/>
        <w:ind w:firstLine="883"/>
        <w:jc w:val="center"/>
        <w:rPr>
          <w:rFonts w:ascii="Times New Roman" w:eastAsia="黑体" w:hAnsi="Times New Roman" w:cs="Times New Roman"/>
          <w:b/>
          <w:color w:val="000000"/>
          <w:sz w:val="44"/>
          <w:szCs w:val="44"/>
        </w:rPr>
      </w:pPr>
      <w:r w:rsidRPr="00540FCD">
        <w:rPr>
          <w:rFonts w:ascii="Times New Roman" w:eastAsia="黑体" w:hAnsi="Times New Roman" w:cs="Times New Roman"/>
          <w:b/>
          <w:color w:val="000000"/>
          <w:sz w:val="44"/>
          <w:szCs w:val="44"/>
        </w:rPr>
        <w:t>2024</w:t>
      </w:r>
      <w:r w:rsidRPr="00540FCD">
        <w:rPr>
          <w:rFonts w:ascii="Times New Roman" w:eastAsia="黑体" w:hAnsi="Times New Roman" w:cs="Times New Roman"/>
          <w:b/>
          <w:color w:val="000000"/>
          <w:sz w:val="44"/>
          <w:szCs w:val="44"/>
        </w:rPr>
        <w:t>年</w:t>
      </w:r>
      <w:r w:rsidRPr="00540FCD">
        <w:rPr>
          <w:rFonts w:ascii="Times New Roman" w:eastAsia="黑体" w:hAnsi="Times New Roman" w:cs="Times New Roman"/>
          <w:b/>
          <w:color w:val="000000"/>
          <w:sz w:val="44"/>
          <w:szCs w:val="44"/>
        </w:rPr>
        <w:t>11</w:t>
      </w:r>
      <w:r w:rsidRPr="00540FCD">
        <w:rPr>
          <w:rFonts w:ascii="Times New Roman" w:eastAsia="黑体" w:hAnsi="Times New Roman" w:cs="Times New Roman"/>
          <w:b/>
          <w:color w:val="000000"/>
          <w:sz w:val="44"/>
          <w:szCs w:val="44"/>
        </w:rPr>
        <w:t>月党务工作提醒</w:t>
      </w:r>
    </w:p>
    <w:p w14:paraId="7DA37A88" w14:textId="77777777" w:rsidR="00683C46" w:rsidRDefault="00683C46" w:rsidP="00683C46">
      <w:pPr>
        <w:spacing w:line="560" w:lineRule="exact"/>
        <w:ind w:firstLine="883"/>
        <w:jc w:val="center"/>
        <w:rPr>
          <w:rFonts w:ascii="Times New Roman" w:eastAsia="方正楷体_GBK" w:hAnsi="Times New Roman" w:cs="Times New Roman"/>
          <w:color w:val="000000"/>
          <w:szCs w:val="44"/>
        </w:rPr>
      </w:pPr>
    </w:p>
    <w:p w14:paraId="67F581DC" w14:textId="77777777" w:rsidR="00F93DBD" w:rsidRDefault="00052D92">
      <w:pPr>
        <w:snapToGrid w:val="0"/>
        <w:spacing w:line="560" w:lineRule="exact"/>
        <w:ind w:firstLineChars="200" w:firstLine="643"/>
        <w:rPr>
          <w:rFonts w:ascii="Times New Roman" w:eastAsia="仿宋_GB2312" w:hAnsi="Times New Roman" w:cs="Times New Roman"/>
          <w:b/>
          <w:color w:val="000000"/>
          <w:sz w:val="32"/>
          <w:szCs w:val="32"/>
        </w:rPr>
      </w:pPr>
      <w:r>
        <w:rPr>
          <w:rFonts w:ascii="Times New Roman" w:eastAsia="黑体" w:hAnsi="Times New Roman" w:cs="Times New Roman"/>
          <w:b/>
          <w:color w:val="000000"/>
          <w:sz w:val="32"/>
          <w:szCs w:val="32"/>
        </w:rPr>
        <w:t>一、学习落实上级工作部署</w:t>
      </w:r>
    </w:p>
    <w:p w14:paraId="5083B1FB" w14:textId="77777777" w:rsidR="00F93DBD" w:rsidRDefault="00052D92">
      <w:pPr>
        <w:snapToGrid w:val="0"/>
        <w:spacing w:line="560" w:lineRule="exact"/>
        <w:ind w:firstLineChars="200" w:firstLine="640"/>
        <w:rPr>
          <w:rFonts w:ascii="Times New Roman" w:eastAsia="黑体" w:hAnsi="Times New Roman" w:cs="Times New Roman"/>
          <w:color w:val="000000"/>
          <w:sz w:val="32"/>
          <w:szCs w:val="32"/>
        </w:rPr>
      </w:pPr>
      <w:bookmarkStart w:id="0" w:name="_Hlk83500723"/>
      <w:r>
        <w:rPr>
          <w:rFonts w:ascii="Times New Roman" w:eastAsia="黑体" w:hAnsi="Times New Roman" w:cs="Times New Roman"/>
          <w:color w:val="000000"/>
          <w:sz w:val="32"/>
          <w:szCs w:val="32"/>
        </w:rPr>
        <w:t>（活动形式：召开支部党员大会、主题党日等组织研讨）</w:t>
      </w:r>
    </w:p>
    <w:p w14:paraId="674FDAF3" w14:textId="77777777" w:rsidR="00F93DBD" w:rsidRDefault="00052D92">
      <w:pPr>
        <w:tabs>
          <w:tab w:val="left" w:pos="738"/>
        </w:tabs>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hAnsi="Times New Roman" w:cs="Times New Roman"/>
        </w:rPr>
        <w:t xml:space="preserve"> </w:t>
      </w:r>
      <w:r>
        <w:rPr>
          <w:rFonts w:ascii="Times New Roman" w:eastAsia="仿宋_GB2312" w:hAnsi="Times New Roman" w:cs="Times New Roman"/>
          <w:b/>
          <w:color w:val="000000"/>
          <w:sz w:val="32"/>
          <w:szCs w:val="32"/>
        </w:rPr>
        <w:t>宣传学习《中国科学院党的建设工作领导小组办公室关于推进党纪学习教育常态化长效化的通知》精神（附件</w:t>
      </w: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w:t>
      </w:r>
    </w:p>
    <w:p w14:paraId="7D8F8446" w14:textId="77777777" w:rsidR="00F93DBD" w:rsidRDefault="00052D92">
      <w:pPr>
        <w:tabs>
          <w:tab w:val="left" w:pos="738"/>
        </w:tabs>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请各基层党组织深入宣传学习《中国科学院党的建设工作领导小组办公室关于推进党纪学习教育常态化长效化的通知》精神，</w:t>
      </w:r>
      <w:proofErr w:type="gramStart"/>
      <w:r>
        <w:rPr>
          <w:rFonts w:ascii="Times New Roman" w:eastAsia="仿宋_GB2312" w:hAnsi="Times New Roman" w:cs="Times New Roman" w:hint="eastAsia"/>
          <w:color w:val="000000"/>
          <w:sz w:val="32"/>
          <w:szCs w:val="32"/>
        </w:rPr>
        <w:t>持续抓好</w:t>
      </w:r>
      <w:proofErr w:type="gramEnd"/>
      <w:r>
        <w:rPr>
          <w:rFonts w:ascii="Times New Roman" w:eastAsia="仿宋_GB2312" w:hAnsi="Times New Roman" w:cs="Times New Roman" w:hint="eastAsia"/>
          <w:color w:val="000000"/>
          <w:sz w:val="32"/>
          <w:szCs w:val="32"/>
        </w:rPr>
        <w:t>严明岗位工作纪律三个文件精神的宣贯与落实</w:t>
      </w:r>
      <w:r>
        <w:rPr>
          <w:rFonts w:ascii="Times New Roman" w:eastAsia="仿宋_GB2312" w:hAnsi="Times New Roman" w:cs="Times New Roman"/>
          <w:color w:val="000000"/>
          <w:sz w:val="32"/>
          <w:szCs w:val="32"/>
        </w:rPr>
        <w:t>。结合党支部工作实际，充分利用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三会一课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、主题党日、党员自学等，抓好相关工作落实，凝心聚</w:t>
      </w:r>
      <w:proofErr w:type="gramStart"/>
      <w:r>
        <w:rPr>
          <w:rFonts w:ascii="Times New Roman" w:eastAsia="仿宋_GB2312" w:hAnsi="Times New Roman" w:cs="Times New Roman"/>
          <w:color w:val="000000"/>
          <w:sz w:val="32"/>
          <w:szCs w:val="32"/>
        </w:rPr>
        <w:t>力加快</w:t>
      </w:r>
      <w:proofErr w:type="gramEnd"/>
      <w:r>
        <w:rPr>
          <w:rFonts w:ascii="Times New Roman" w:eastAsia="仿宋_GB2312" w:hAnsi="Times New Roman" w:cs="Times New Roman"/>
          <w:color w:val="000000"/>
          <w:sz w:val="32"/>
          <w:szCs w:val="32"/>
        </w:rPr>
        <w:t>抢占科技制高点。</w:t>
      </w:r>
    </w:p>
    <w:p w14:paraId="05D27622" w14:textId="552AC1AF" w:rsidR="00F93DBD" w:rsidRDefault="00052D92">
      <w:pPr>
        <w:numPr>
          <w:ilvl w:val="0"/>
          <w:numId w:val="1"/>
        </w:numPr>
        <w:tabs>
          <w:tab w:val="left" w:pos="738"/>
        </w:tabs>
        <w:ind w:firstLine="643"/>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t>传达</w:t>
      </w:r>
      <w:r>
        <w:rPr>
          <w:rFonts w:ascii="Times New Roman" w:eastAsia="仿宋_GB2312" w:hAnsi="Times New Roman" w:cs="Times New Roman"/>
          <w:b/>
          <w:color w:val="000000"/>
          <w:sz w:val="32"/>
          <w:szCs w:val="32"/>
        </w:rPr>
        <w:t>学习院</w:t>
      </w:r>
      <w:r>
        <w:rPr>
          <w:rFonts w:ascii="Times New Roman" w:eastAsia="仿宋_GB2312" w:hAnsi="Times New Roman" w:cs="Times New Roman"/>
          <w:b/>
          <w:color w:val="000000"/>
          <w:sz w:val="32"/>
          <w:szCs w:val="32"/>
        </w:rPr>
        <w:t>2024</w:t>
      </w:r>
      <w:r>
        <w:rPr>
          <w:rFonts w:ascii="Times New Roman" w:eastAsia="仿宋_GB2312" w:hAnsi="Times New Roman" w:cs="Times New Roman"/>
          <w:b/>
          <w:color w:val="000000"/>
          <w:sz w:val="32"/>
          <w:szCs w:val="32"/>
        </w:rPr>
        <w:t>年党委书记研讨班会议精神（附件</w:t>
      </w: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w:t>
      </w:r>
    </w:p>
    <w:p w14:paraId="760A9DD6" w14:textId="77777777" w:rsidR="00F93DBD" w:rsidRDefault="00052D92">
      <w:pPr>
        <w:tabs>
          <w:tab w:val="left" w:pos="738"/>
        </w:tabs>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请各基层党组织深入学习中国科学院</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年党委书记工作研讨班会议精神，充分利用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三会一课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、主题党日、党员自学等，结合党支部及部门工作实际，抓好日常学习。</w:t>
      </w:r>
    </w:p>
    <w:p w14:paraId="531FCC0A" w14:textId="0BC41AD1" w:rsidR="00F93DBD" w:rsidRDefault="00052D92" w:rsidP="006340B8">
      <w:pPr>
        <w:numPr>
          <w:ilvl w:val="0"/>
          <w:numId w:val="1"/>
        </w:numPr>
        <w:tabs>
          <w:tab w:val="left" w:pos="738"/>
        </w:tabs>
        <w:ind w:firstLine="643"/>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t>提醒各</w:t>
      </w:r>
      <w:r>
        <w:rPr>
          <w:rFonts w:ascii="Times New Roman" w:eastAsia="仿宋_GB2312" w:hAnsi="Times New Roman" w:cs="Times New Roman"/>
          <w:b/>
          <w:color w:val="000000"/>
          <w:sz w:val="32"/>
          <w:szCs w:val="32"/>
        </w:rPr>
        <w:t>党（总）支部做好年终党建工作考评准备</w:t>
      </w:r>
    </w:p>
    <w:p w14:paraId="05E37986" w14:textId="77777777" w:rsidR="00F93DBD" w:rsidRDefault="00052D92" w:rsidP="006340B8">
      <w:pPr>
        <w:pStyle w:val="ae"/>
        <w:tabs>
          <w:tab w:val="left" w:pos="738"/>
        </w:tabs>
        <w:ind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请各党（总）支部结合部门</w:t>
      </w:r>
      <w:r>
        <w:rPr>
          <w:rFonts w:ascii="Times New Roman" w:eastAsia="仿宋_GB2312" w:hAnsi="Times New Roman" w:cs="Times New Roman"/>
          <w:color w:val="000000"/>
          <w:kern w:val="2"/>
          <w:sz w:val="32"/>
          <w:szCs w:val="32"/>
        </w:rPr>
        <w:t>2024</w:t>
      </w:r>
      <w:r>
        <w:rPr>
          <w:rFonts w:ascii="Times New Roman" w:eastAsia="仿宋_GB2312" w:hAnsi="Times New Roman" w:cs="Times New Roman"/>
          <w:color w:val="000000"/>
          <w:kern w:val="2"/>
          <w:sz w:val="32"/>
          <w:szCs w:val="32"/>
        </w:rPr>
        <w:t>年工作计划，推进</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三个清单</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中的行动举措落实。对照每月党务提醒督查内容，认真开展党建工作自查，进一步规范</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三会一课</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、主题党日、</w:t>
      </w:r>
      <w:r>
        <w:rPr>
          <w:rFonts w:ascii="Times New Roman" w:eastAsia="仿宋_GB2312" w:hAnsi="Times New Roman" w:cs="Times New Roman"/>
          <w:color w:val="000000"/>
          <w:kern w:val="2"/>
          <w:sz w:val="32"/>
          <w:szCs w:val="32"/>
        </w:rPr>
        <w:lastRenderedPageBreak/>
        <w:t>党小组学习等党支部日常工作，做好年终党建工作考评准备。</w:t>
      </w:r>
    </w:p>
    <w:bookmarkEnd w:id="0"/>
    <w:p w14:paraId="02B9ADA6" w14:textId="6E21EF28" w:rsidR="00F93DBD" w:rsidRDefault="00052D92">
      <w:pPr>
        <w:snapToGrid w:val="0"/>
        <w:spacing w:line="560" w:lineRule="exact"/>
        <w:ind w:firstLineChars="200" w:firstLine="643"/>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二、其他自选重要学习材料（附件</w:t>
      </w:r>
      <w:r w:rsidR="006340B8">
        <w:rPr>
          <w:rFonts w:ascii="Times New Roman" w:eastAsia="黑体" w:hAnsi="Times New Roman" w:cs="Times New Roman" w:hint="eastAsia"/>
          <w:b/>
          <w:color w:val="000000"/>
          <w:sz w:val="32"/>
          <w:szCs w:val="32"/>
        </w:rPr>
        <w:t>3</w:t>
      </w:r>
      <w:r>
        <w:rPr>
          <w:rFonts w:ascii="Times New Roman" w:eastAsia="黑体" w:hAnsi="Times New Roman" w:cs="Times New Roman"/>
          <w:b/>
          <w:color w:val="000000"/>
          <w:sz w:val="32"/>
          <w:szCs w:val="32"/>
        </w:rPr>
        <w:t>）</w:t>
      </w:r>
    </w:p>
    <w:p w14:paraId="284773FA" w14:textId="77777777" w:rsidR="00F93DBD" w:rsidRDefault="00052D92">
      <w:pPr>
        <w:tabs>
          <w:tab w:val="left" w:pos="73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习近平在省部级主要领导干部学习贯彻党的二十届三中全会精神专题研讨班开班式上</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重要讲话</w:t>
      </w:r>
    </w:p>
    <w:p w14:paraId="5838F9EA" w14:textId="77777777" w:rsidR="00F93DBD" w:rsidRDefault="00052D92">
      <w:pPr>
        <w:tabs>
          <w:tab w:val="left" w:pos="73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习近平在党的二十届三中全会第二次全体会议上的讲话</w:t>
      </w:r>
    </w:p>
    <w:p w14:paraId="1CD86A6A" w14:textId="77777777" w:rsidR="00F93DBD" w:rsidRDefault="00052D92">
      <w:pPr>
        <w:tabs>
          <w:tab w:val="left" w:pos="73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侯建国：承前启后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继往开来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走好抢占科技制高点新征程</w:t>
      </w:r>
    </w:p>
    <w:p w14:paraId="35772745" w14:textId="158B1CB5" w:rsidR="00F93DBD" w:rsidRDefault="00052D92">
      <w:pPr>
        <w:snapToGrid w:val="0"/>
        <w:spacing w:line="560" w:lineRule="exact"/>
        <w:ind w:firstLineChars="200" w:firstLine="643"/>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三、警示教育案例（附件</w:t>
      </w:r>
      <w:r w:rsidR="006340B8">
        <w:rPr>
          <w:rFonts w:ascii="Times New Roman" w:eastAsia="黑体" w:hAnsi="Times New Roman" w:cs="Times New Roman" w:hint="eastAsia"/>
          <w:b/>
          <w:color w:val="000000"/>
          <w:sz w:val="32"/>
          <w:szCs w:val="32"/>
        </w:rPr>
        <w:t>4</w:t>
      </w:r>
      <w:r>
        <w:rPr>
          <w:rFonts w:ascii="Times New Roman" w:eastAsia="黑体" w:hAnsi="Times New Roman" w:cs="Times New Roman"/>
          <w:b/>
          <w:color w:val="000000"/>
          <w:sz w:val="32"/>
          <w:szCs w:val="32"/>
        </w:rPr>
        <w:t>）</w:t>
      </w:r>
    </w:p>
    <w:p w14:paraId="372A55D6" w14:textId="77777777" w:rsidR="00F93DBD" w:rsidRDefault="00052D92">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党风廉政：</w:t>
      </w:r>
      <w:r>
        <w:rPr>
          <w:rFonts w:ascii="Times New Roman" w:eastAsia="仿宋_GB2312" w:hAnsi="Times New Roman" w:cs="Times New Roman" w:hint="eastAsia"/>
          <w:color w:val="000000" w:themeColor="text1"/>
          <w:sz w:val="32"/>
          <w:szCs w:val="32"/>
        </w:rPr>
        <w:t>青岛理工大学孙某贪污案</w:t>
      </w:r>
    </w:p>
    <w:p w14:paraId="6E2BCF6D" w14:textId="77777777" w:rsidR="00F93DBD" w:rsidRDefault="00052D92">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安全教育：</w:t>
      </w:r>
      <w:r>
        <w:rPr>
          <w:rFonts w:ascii="Times New Roman" w:eastAsia="仿宋_GB2312" w:hAnsi="Times New Roman" w:cs="Times New Roman" w:hint="eastAsia"/>
          <w:color w:val="000000" w:themeColor="text1"/>
          <w:sz w:val="32"/>
          <w:szCs w:val="32"/>
        </w:rPr>
        <w:t>冬季电器火灾警示案例</w:t>
      </w:r>
    </w:p>
    <w:p w14:paraId="21C17CE3" w14:textId="77777777" w:rsidR="00F93DBD" w:rsidRDefault="00052D92">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保密教育：保密工作违规案例</w:t>
      </w:r>
    </w:p>
    <w:p w14:paraId="16E0E6B6" w14:textId="77777777" w:rsidR="00F93DBD" w:rsidRDefault="00052D92">
      <w:pPr>
        <w:spacing w:line="560" w:lineRule="exact"/>
        <w:ind w:firstLineChars="200" w:firstLine="643"/>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四、日常党务工作</w:t>
      </w:r>
    </w:p>
    <w:p w14:paraId="4CFF8A37" w14:textId="77777777" w:rsidR="00F93DBD" w:rsidRDefault="00052D92">
      <w:pPr>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1. 1</w:t>
      </w:r>
      <w:r>
        <w:rPr>
          <w:rFonts w:ascii="Times New Roman" w:eastAsia="仿宋_GB2312" w:hAnsi="Times New Roman" w:cs="Times New Roman" w:hint="eastAsia"/>
          <w:b/>
          <w:color w:val="000000"/>
          <w:sz w:val="32"/>
          <w:szCs w:val="32"/>
        </w:rPr>
        <w:t>1</w:t>
      </w:r>
      <w:r>
        <w:rPr>
          <w:rFonts w:ascii="Times New Roman" w:eastAsia="仿宋_GB2312" w:hAnsi="Times New Roman" w:cs="Times New Roman"/>
          <w:b/>
          <w:color w:val="000000"/>
          <w:sz w:val="32"/>
          <w:szCs w:val="32"/>
        </w:rPr>
        <w:t>月</w:t>
      </w:r>
      <w:r>
        <w:rPr>
          <w:rFonts w:ascii="Times New Roman" w:eastAsia="仿宋_GB2312" w:hAnsi="Times New Roman" w:cs="Times New Roman" w:hint="eastAsia"/>
          <w:b/>
          <w:color w:val="000000"/>
          <w:sz w:val="32"/>
          <w:szCs w:val="32"/>
        </w:rPr>
        <w:t>18</w:t>
      </w:r>
      <w:r>
        <w:rPr>
          <w:rFonts w:ascii="Times New Roman" w:eastAsia="仿宋_GB2312" w:hAnsi="Times New Roman" w:cs="Times New Roman"/>
          <w:b/>
          <w:color w:val="000000"/>
          <w:sz w:val="32"/>
          <w:szCs w:val="32"/>
        </w:rPr>
        <w:t>日拟召开党委会，如有议题请提前报党办</w:t>
      </w:r>
    </w:p>
    <w:p w14:paraId="02663F5E" w14:textId="77777777" w:rsidR="00F93DBD" w:rsidRDefault="00052D92">
      <w:pPr>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2. 1</w:t>
      </w:r>
      <w:r>
        <w:rPr>
          <w:rFonts w:ascii="Times New Roman" w:eastAsia="仿宋_GB2312" w:hAnsi="Times New Roman" w:cs="Times New Roman" w:hint="eastAsia"/>
          <w:b/>
          <w:color w:val="000000"/>
          <w:sz w:val="32"/>
          <w:szCs w:val="32"/>
        </w:rPr>
        <w:t>1</w:t>
      </w:r>
      <w:r>
        <w:rPr>
          <w:rFonts w:ascii="Times New Roman" w:eastAsia="仿宋_GB2312" w:hAnsi="Times New Roman" w:cs="Times New Roman"/>
          <w:b/>
          <w:color w:val="000000"/>
          <w:sz w:val="32"/>
          <w:szCs w:val="32"/>
        </w:rPr>
        <w:t>月份党费收缴工作，请做好登记并及时上交所党委</w:t>
      </w:r>
    </w:p>
    <w:p w14:paraId="2799B565" w14:textId="77777777" w:rsidR="00F93DBD" w:rsidRDefault="00052D92">
      <w:pPr>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3. </w:t>
      </w:r>
      <w:r>
        <w:rPr>
          <w:rFonts w:ascii="Times New Roman" w:eastAsia="仿宋_GB2312" w:hAnsi="Times New Roman" w:cs="Times New Roman"/>
          <w:b/>
          <w:color w:val="000000"/>
          <w:sz w:val="32"/>
          <w:szCs w:val="32"/>
          <w:highlight w:val="yellow"/>
        </w:rPr>
        <w:t>重点关注支部党员发展工作与发展进程的规范化，做好流程管理与档案管理，及时更新党员发展状态</w:t>
      </w:r>
    </w:p>
    <w:p w14:paraId="4ED098AB" w14:textId="77777777" w:rsidR="00F93DBD" w:rsidRDefault="00052D92">
      <w:pPr>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4. </w:t>
      </w:r>
      <w:r>
        <w:rPr>
          <w:rFonts w:ascii="Times New Roman" w:eastAsia="仿宋_GB2312" w:hAnsi="Times New Roman" w:cs="Times New Roman"/>
          <w:b/>
          <w:color w:val="000000"/>
          <w:sz w:val="32"/>
          <w:szCs w:val="32"/>
        </w:rPr>
        <w:t>加强</w:t>
      </w:r>
      <w:proofErr w:type="gramStart"/>
      <w:r>
        <w:rPr>
          <w:rFonts w:ascii="Times New Roman" w:eastAsia="仿宋_GB2312" w:hAnsi="Times New Roman" w:cs="Times New Roman"/>
          <w:b/>
          <w:color w:val="000000"/>
          <w:sz w:val="32"/>
          <w:szCs w:val="32"/>
        </w:rPr>
        <w:t>支部党宣</w:t>
      </w:r>
      <w:proofErr w:type="gramEnd"/>
      <w:r>
        <w:rPr>
          <w:rFonts w:ascii="Times New Roman" w:eastAsia="仿宋_GB2312" w:hAnsi="Times New Roman" w:cs="Times New Roman"/>
          <w:b/>
          <w:color w:val="000000"/>
          <w:sz w:val="32"/>
          <w:szCs w:val="32"/>
        </w:rPr>
        <w:t>工作，注意时效（</w:t>
      </w:r>
      <w:r>
        <w:rPr>
          <w:rFonts w:ascii="Times New Roman" w:eastAsia="仿宋_GB2312" w:hAnsi="Times New Roman" w:cs="Times New Roman"/>
          <w:color w:val="000000"/>
          <w:sz w:val="32"/>
          <w:szCs w:val="32"/>
        </w:rPr>
        <w:t>3</w:t>
      </w:r>
      <w:r>
        <w:rPr>
          <w:rFonts w:ascii="Times New Roman" w:eastAsia="仿宋_GB2312" w:hAnsi="Times New Roman" w:cs="Times New Roman"/>
          <w:b/>
          <w:color w:val="000000"/>
          <w:sz w:val="32"/>
          <w:szCs w:val="32"/>
        </w:rPr>
        <w:t>日内报党委办公室）</w:t>
      </w:r>
    </w:p>
    <w:p w14:paraId="337DB2B6" w14:textId="77777777" w:rsidR="00F93DBD" w:rsidRDefault="00052D92">
      <w:pPr>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5. </w:t>
      </w:r>
      <w:r>
        <w:rPr>
          <w:rFonts w:ascii="Times New Roman" w:eastAsia="仿宋_GB2312" w:hAnsi="Times New Roman" w:cs="Times New Roman"/>
          <w:b/>
          <w:color w:val="000000"/>
          <w:sz w:val="32"/>
          <w:szCs w:val="32"/>
        </w:rPr>
        <w:t>按要求开展</w:t>
      </w: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三会一课</w:t>
      </w:r>
      <w:r>
        <w:rPr>
          <w:rFonts w:ascii="Times New Roman" w:eastAsia="仿宋_GB2312" w:hAnsi="Times New Roman" w:cs="Times New Roman"/>
          <w:b/>
          <w:color w:val="000000"/>
          <w:sz w:val="32"/>
          <w:szCs w:val="32"/>
        </w:rPr>
        <w:t>”</w:t>
      </w:r>
    </w:p>
    <w:p w14:paraId="783DBABE" w14:textId="77777777" w:rsidR="00F93DBD" w:rsidRDefault="00052D92">
      <w:pPr>
        <w:spacing w:line="560" w:lineRule="exact"/>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color w:val="000000"/>
          <w:sz w:val="32"/>
          <w:szCs w:val="32"/>
          <w:highlight w:val="yellow"/>
        </w:rPr>
        <w:t>重要提醒：</w:t>
      </w:r>
      <w:r>
        <w:rPr>
          <w:rFonts w:ascii="Times New Roman" w:eastAsia="仿宋_GB2312" w:hAnsi="Times New Roman" w:cs="Times New Roman"/>
          <w:b/>
          <w:color w:val="000000"/>
          <w:sz w:val="32"/>
          <w:szCs w:val="32"/>
          <w:highlight w:val="yellow"/>
        </w:rPr>
        <w:t>提前</w:t>
      </w:r>
      <w:r>
        <w:rPr>
          <w:rFonts w:ascii="Times New Roman" w:eastAsia="仿宋_GB2312" w:hAnsi="Times New Roman" w:cs="Times New Roman"/>
          <w:b/>
          <w:color w:val="000000"/>
          <w:sz w:val="32"/>
          <w:szCs w:val="32"/>
          <w:highlight w:val="yellow"/>
        </w:rPr>
        <w:t>3</w:t>
      </w:r>
      <w:r>
        <w:rPr>
          <w:rFonts w:ascii="Times New Roman" w:eastAsia="仿宋_GB2312" w:hAnsi="Times New Roman" w:cs="Times New Roman"/>
          <w:b/>
          <w:color w:val="000000"/>
          <w:sz w:val="32"/>
          <w:szCs w:val="32"/>
          <w:highlight w:val="yellow"/>
        </w:rPr>
        <w:t>日将党员大会方案报党委办公室，</w:t>
      </w:r>
      <w:r>
        <w:rPr>
          <w:rFonts w:ascii="Times New Roman" w:eastAsia="仿宋_GB2312" w:hAnsi="Times New Roman" w:cs="Times New Roman"/>
          <w:color w:val="000000"/>
          <w:sz w:val="32"/>
          <w:szCs w:val="32"/>
          <w:highlight w:val="yellow"/>
        </w:rPr>
        <w:t>由党委办公室协调党委领导时间，最终确定会议时间、参会人员及日程。</w:t>
      </w:r>
    </w:p>
    <w:sectPr w:rsidR="00F93DBD">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embedRegular r:id="rId1" w:subsetted="1" w:fontKey="{A5D1C008-2740-4FFA-B866-6F097760B42E}"/>
  </w:font>
  <w:font w:name="仿宋_GB2312">
    <w:panose1 w:val="02010609030101010101"/>
    <w:charset w:val="86"/>
    <w:family w:val="modern"/>
    <w:pitch w:val="fixed"/>
    <w:sig w:usb0="00000001" w:usb1="080E0000" w:usb2="00000010" w:usb3="00000000" w:csb0="00040000" w:csb1="00000000"/>
    <w:embedRegular r:id="rId2" w:subsetted="1" w:fontKey="{AEC4F6F0-DE9F-4D8A-97E7-6761E93F7447}"/>
    <w:embedBold r:id="rId3" w:subsetted="1" w:fontKey="{0CA4F5C2-B443-4CF2-B10F-C5A1E8CDBBEE}"/>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740671E6-4863-4018-8E1C-3AE35F3FF94B}"/>
    <w:embedBold r:id="rId5" w:subsetted="1" w:fontKey="{3AD9E151-8BC1-488B-8878-C7AA2C853607}"/>
  </w:font>
  <w:font w:name="方正楷体_GBK">
    <w:altName w:val="微软雅黑"/>
    <w:charset w:val="86"/>
    <w:family w:val="script"/>
    <w:pitch w:val="default"/>
    <w:sig w:usb0="800002BF" w:usb1="38CF7CFA" w:usb2="00000016"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D4D609"/>
    <w:multiLevelType w:val="singleLevel"/>
    <w:tmpl w:val="B7D4D609"/>
    <w:lvl w:ilvl="0">
      <w:start w:val="2"/>
      <w:numFmt w:val="decimal"/>
      <w:suff w:val="space"/>
      <w:lvlText w:val="%1."/>
      <w:lvlJc w:val="left"/>
    </w:lvl>
  </w:abstractNum>
  <w:num w:numId="1" w16cid:durableId="132600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mODg5MTk2NDlkNzc3Mjg4NTEyYTY3ZjEzYWE3ZTIifQ=="/>
  </w:docVars>
  <w:rsids>
    <w:rsidRoot w:val="0070037F"/>
    <w:rsid w:val="000049CE"/>
    <w:rsid w:val="00015B08"/>
    <w:rsid w:val="00031D2D"/>
    <w:rsid w:val="0003575C"/>
    <w:rsid w:val="00051970"/>
    <w:rsid w:val="00052D92"/>
    <w:rsid w:val="00066958"/>
    <w:rsid w:val="000834E8"/>
    <w:rsid w:val="000937C0"/>
    <w:rsid w:val="00095990"/>
    <w:rsid w:val="000C7FFB"/>
    <w:rsid w:val="000E65E5"/>
    <w:rsid w:val="000F3C26"/>
    <w:rsid w:val="000F44F3"/>
    <w:rsid w:val="00124EDC"/>
    <w:rsid w:val="001400F8"/>
    <w:rsid w:val="00153BC3"/>
    <w:rsid w:val="00187D56"/>
    <w:rsid w:val="001C77BB"/>
    <w:rsid w:val="002A5CC2"/>
    <w:rsid w:val="002C0283"/>
    <w:rsid w:val="00327148"/>
    <w:rsid w:val="0033715B"/>
    <w:rsid w:val="0035632E"/>
    <w:rsid w:val="003724B0"/>
    <w:rsid w:val="00380228"/>
    <w:rsid w:val="00386332"/>
    <w:rsid w:val="00393C9F"/>
    <w:rsid w:val="003B2FAF"/>
    <w:rsid w:val="003B3237"/>
    <w:rsid w:val="003F463F"/>
    <w:rsid w:val="0040161A"/>
    <w:rsid w:val="0040268D"/>
    <w:rsid w:val="0040521D"/>
    <w:rsid w:val="004104CD"/>
    <w:rsid w:val="00424EE3"/>
    <w:rsid w:val="0044462F"/>
    <w:rsid w:val="00447E4A"/>
    <w:rsid w:val="00462DBB"/>
    <w:rsid w:val="00483F96"/>
    <w:rsid w:val="00496766"/>
    <w:rsid w:val="004A2C85"/>
    <w:rsid w:val="004B103E"/>
    <w:rsid w:val="004C4FF1"/>
    <w:rsid w:val="004D3FF5"/>
    <w:rsid w:val="004D6B81"/>
    <w:rsid w:val="005028BF"/>
    <w:rsid w:val="00544110"/>
    <w:rsid w:val="00577802"/>
    <w:rsid w:val="005B18F0"/>
    <w:rsid w:val="005F2CC7"/>
    <w:rsid w:val="00602190"/>
    <w:rsid w:val="006028EF"/>
    <w:rsid w:val="00615FE3"/>
    <w:rsid w:val="00632AAA"/>
    <w:rsid w:val="006340B8"/>
    <w:rsid w:val="00642C48"/>
    <w:rsid w:val="00676692"/>
    <w:rsid w:val="00680F6C"/>
    <w:rsid w:val="00683C46"/>
    <w:rsid w:val="006A081B"/>
    <w:rsid w:val="0070037F"/>
    <w:rsid w:val="00703763"/>
    <w:rsid w:val="00712A2A"/>
    <w:rsid w:val="0072318D"/>
    <w:rsid w:val="00735FD2"/>
    <w:rsid w:val="007564FB"/>
    <w:rsid w:val="00775DEE"/>
    <w:rsid w:val="00794574"/>
    <w:rsid w:val="007C236B"/>
    <w:rsid w:val="007E0EEC"/>
    <w:rsid w:val="007E3A88"/>
    <w:rsid w:val="008476CA"/>
    <w:rsid w:val="00871D3F"/>
    <w:rsid w:val="008C722C"/>
    <w:rsid w:val="008D6A6B"/>
    <w:rsid w:val="008E0C33"/>
    <w:rsid w:val="008F46BC"/>
    <w:rsid w:val="00907A03"/>
    <w:rsid w:val="00912031"/>
    <w:rsid w:val="009128DD"/>
    <w:rsid w:val="00955F6B"/>
    <w:rsid w:val="00956541"/>
    <w:rsid w:val="009B1293"/>
    <w:rsid w:val="009C3BC4"/>
    <w:rsid w:val="009C4839"/>
    <w:rsid w:val="009C54F2"/>
    <w:rsid w:val="009C61DC"/>
    <w:rsid w:val="009F4638"/>
    <w:rsid w:val="00A02834"/>
    <w:rsid w:val="00A05AB1"/>
    <w:rsid w:val="00A2607E"/>
    <w:rsid w:val="00A27A2E"/>
    <w:rsid w:val="00A303D2"/>
    <w:rsid w:val="00A65466"/>
    <w:rsid w:val="00A955E5"/>
    <w:rsid w:val="00AC420D"/>
    <w:rsid w:val="00AE52E2"/>
    <w:rsid w:val="00AF215A"/>
    <w:rsid w:val="00AF216F"/>
    <w:rsid w:val="00B32A6E"/>
    <w:rsid w:val="00B80035"/>
    <w:rsid w:val="00BA20BB"/>
    <w:rsid w:val="00BA3A5E"/>
    <w:rsid w:val="00BD7F18"/>
    <w:rsid w:val="00BE2CA9"/>
    <w:rsid w:val="00BE3B6D"/>
    <w:rsid w:val="00BF02EF"/>
    <w:rsid w:val="00C04C9E"/>
    <w:rsid w:val="00C05818"/>
    <w:rsid w:val="00C1789C"/>
    <w:rsid w:val="00C33924"/>
    <w:rsid w:val="00C57112"/>
    <w:rsid w:val="00C66664"/>
    <w:rsid w:val="00CA6B09"/>
    <w:rsid w:val="00CF3D8B"/>
    <w:rsid w:val="00CF69E7"/>
    <w:rsid w:val="00D54D3B"/>
    <w:rsid w:val="00D565F8"/>
    <w:rsid w:val="00D86E93"/>
    <w:rsid w:val="00DE0EB3"/>
    <w:rsid w:val="00DF4DA1"/>
    <w:rsid w:val="00E079F5"/>
    <w:rsid w:val="00E33C7C"/>
    <w:rsid w:val="00E62D84"/>
    <w:rsid w:val="00E94BA3"/>
    <w:rsid w:val="00EA4DE8"/>
    <w:rsid w:val="00EC1FC3"/>
    <w:rsid w:val="00EE7D16"/>
    <w:rsid w:val="00F93DBD"/>
    <w:rsid w:val="00FA3A38"/>
    <w:rsid w:val="00FA7C11"/>
    <w:rsid w:val="1C4415BF"/>
    <w:rsid w:val="2EF3507A"/>
    <w:rsid w:val="32B27C6B"/>
    <w:rsid w:val="4A624D92"/>
    <w:rsid w:val="56D8660A"/>
    <w:rsid w:val="653C4E96"/>
    <w:rsid w:val="6BBD2EE1"/>
    <w:rsid w:val="768F3D81"/>
    <w:rsid w:val="7A3F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A5B354"/>
  <w15:docId w15:val="{93D0980F-DFE4-4225-8FDC-5B4641AA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cs="宋体"/>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qFormat/>
    <w:pPr>
      <w:ind w:leftChars="2500" w:left="100"/>
    </w:pPr>
  </w:style>
  <w:style w:type="paragraph" w:styleId="a5">
    <w:name w:val="Balloon Text"/>
    <w:basedOn w:val="a"/>
    <w:link w:val="a6"/>
    <w:autoRedefine/>
    <w:uiPriority w:val="99"/>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table" w:styleId="ac">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Pr>
      <w:b/>
      <w:bCs/>
    </w:rPr>
  </w:style>
  <w:style w:type="paragraph" w:styleId="ae">
    <w:name w:val="List Paragraph"/>
    <w:basedOn w:val="a"/>
    <w:uiPriority w:val="34"/>
    <w:qFormat/>
    <w:pPr>
      <w:widowControl/>
      <w:ind w:firstLineChars="200" w:firstLine="420"/>
      <w:jc w:val="left"/>
    </w:pPr>
    <w:rPr>
      <w:rFonts w:ascii="宋体" w:eastAsia="宋体" w:hAnsi="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qFormat/>
    <w:rPr>
      <w:sz w:val="18"/>
      <w:szCs w:val="18"/>
    </w:rPr>
  </w:style>
  <w:style w:type="character" w:customStyle="1" w:styleId="a4">
    <w:name w:val="日期 字符"/>
    <w:basedOn w:val="a0"/>
    <w:link w:val="a3"/>
    <w:uiPriority w:val="99"/>
    <w:qFormat/>
    <w:rPr>
      <w:kern w:val="2"/>
      <w:sz w:val="21"/>
      <w:szCs w:val="22"/>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10">
    <w:name w:val="标题 1 字符"/>
    <w:basedOn w:val="a0"/>
    <w:link w:val="1"/>
    <w:uiPriority w:val="9"/>
    <w:qFormat/>
    <w:rPr>
      <w:rFonts w:ascii="等线" w:eastAsia="等线" w:hAnsi="等线" w:cs="宋体"/>
      <w:b/>
      <w:bCs/>
      <w:kern w:val="44"/>
      <w:sz w:val="44"/>
      <w:szCs w:val="44"/>
    </w:rPr>
  </w:style>
  <w:style w:type="character" w:customStyle="1" w:styleId="ke-content-forecolor">
    <w:name w:val="ke-content-forecolor"/>
    <w:basedOn w:val="a0"/>
    <w:qFormat/>
  </w:style>
  <w:style w:type="paragraph" w:customStyle="1" w:styleId="11">
    <w:name w:val="修订1"/>
    <w:uiPriority w:val="99"/>
    <w:qFormat/>
    <w:rPr>
      <w:rFonts w:ascii="等线" w:eastAsia="等线" w:hAnsi="等线" w:cs="宋体"/>
      <w:kern w:val="2"/>
      <w:sz w:val="21"/>
      <w:szCs w:val="22"/>
    </w:rPr>
  </w:style>
  <w:style w:type="paragraph" w:customStyle="1" w:styleId="21">
    <w:name w:val="修订2"/>
    <w:uiPriority w:val="99"/>
    <w:qFormat/>
    <w:rPr>
      <w:rFonts w:ascii="等线" w:eastAsia="等线" w:hAnsi="等线" w:cs="宋体"/>
      <w:kern w:val="2"/>
      <w:sz w:val="21"/>
      <w:szCs w:val="22"/>
    </w:rPr>
  </w:style>
  <w:style w:type="paragraph" w:styleId="af">
    <w:name w:val="Revision"/>
    <w:hidden/>
    <w:uiPriority w:val="99"/>
    <w:unhideWhenUsed/>
    <w:rsid w:val="006340B8"/>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94906-2EC2-492A-BD97-008CDF6A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140</Words>
  <Characters>803</Characters>
  <Application>Microsoft Office Word</Application>
  <DocSecurity>0</DocSecurity>
  <Lines>6</Lines>
  <Paragraphs>1</Paragraphs>
  <ScaleCrop>false</ScaleCrop>
  <Company>神州网信技术有限公司</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mormor0516@163.com</cp:lastModifiedBy>
  <cp:revision>9</cp:revision>
  <cp:lastPrinted>2023-02-27T07:53:00Z</cp:lastPrinted>
  <dcterms:created xsi:type="dcterms:W3CDTF">2024-10-12T00:40:00Z</dcterms:created>
  <dcterms:modified xsi:type="dcterms:W3CDTF">2024-11-05T10:59:00Z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52239647DD9C4B9AB225AF96EBE8CBFD_13</vt:lpwstr>
  </property>
</Properties>
</file>