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967F6" w14:textId="77777777" w:rsidR="00DD2306" w:rsidRPr="00DD2306" w:rsidRDefault="00DD2306" w:rsidP="00DD2306">
      <w:pPr>
        <w:jc w:val="center"/>
        <w:rPr>
          <w:rFonts w:ascii="方正小标宋简体" w:eastAsia="方正小标宋简体" w:hint="eastAsia"/>
          <w:b/>
          <w:bCs/>
          <w:sz w:val="36"/>
          <w:szCs w:val="40"/>
        </w:rPr>
      </w:pPr>
      <w:r w:rsidRPr="00DD2306">
        <w:rPr>
          <w:rFonts w:ascii="方正小标宋简体" w:eastAsia="方正小标宋简体" w:hint="eastAsia"/>
          <w:b/>
          <w:bCs/>
          <w:sz w:val="36"/>
          <w:szCs w:val="40"/>
        </w:rPr>
        <w:t>泄密典型案例及分析</w:t>
      </w:r>
    </w:p>
    <w:p w14:paraId="58C9B725" w14:textId="77777777" w:rsidR="00DD2306" w:rsidRDefault="00DD2306" w:rsidP="00DD2306">
      <w:pPr>
        <w:rPr>
          <w:rFonts w:hint="eastAsia"/>
        </w:rPr>
      </w:pPr>
    </w:p>
    <w:p w14:paraId="597C0217" w14:textId="75EE0F99" w:rsidR="00DD2306" w:rsidRPr="00DD2306" w:rsidRDefault="00DD2306" w:rsidP="00DD2306">
      <w:pPr>
        <w:jc w:val="center"/>
        <w:rPr>
          <w:rFonts w:ascii="黑体" w:eastAsia="黑体" w:hAnsi="黑体" w:hint="eastAsia"/>
          <w:sz w:val="32"/>
          <w:szCs w:val="36"/>
        </w:rPr>
      </w:pPr>
      <w:r w:rsidRPr="00DD2306">
        <w:rPr>
          <w:rFonts w:ascii="黑体" w:eastAsia="黑体" w:hAnsi="黑体" w:hint="eastAsia"/>
          <w:sz w:val="32"/>
          <w:szCs w:val="36"/>
        </w:rPr>
        <w:t>事件经过</w:t>
      </w:r>
    </w:p>
    <w:p w14:paraId="17DBC54C" w14:textId="77777777" w:rsidR="00DD2306" w:rsidRDefault="00DD2306" w:rsidP="00DD2306">
      <w:pPr>
        <w:ind w:firstLineChars="200" w:firstLine="640"/>
        <w:rPr>
          <w:rFonts w:ascii="Times New Roman" w:eastAsia="仿宋" w:hAnsi="Times New Roman" w:cs="Times New Roman"/>
          <w:sz w:val="32"/>
          <w:szCs w:val="36"/>
        </w:rPr>
      </w:pPr>
      <w:r w:rsidRPr="00DD2306">
        <w:rPr>
          <w:rFonts w:ascii="Times New Roman" w:eastAsia="仿宋" w:hAnsi="Times New Roman" w:cs="Times New Roman"/>
          <w:sz w:val="32"/>
          <w:szCs w:val="36"/>
        </w:rPr>
        <w:t>2024</w:t>
      </w:r>
      <w:r w:rsidRPr="00DD2306">
        <w:rPr>
          <w:rFonts w:ascii="Times New Roman" w:eastAsia="仿宋" w:hAnsi="Times New Roman" w:cs="Times New Roman"/>
          <w:sz w:val="32"/>
          <w:szCs w:val="36"/>
        </w:rPr>
        <w:t>年</w:t>
      </w:r>
      <w:r w:rsidRPr="00DD2306">
        <w:rPr>
          <w:rFonts w:ascii="Times New Roman" w:eastAsia="仿宋" w:hAnsi="Times New Roman" w:cs="Times New Roman"/>
          <w:sz w:val="32"/>
          <w:szCs w:val="36"/>
        </w:rPr>
        <w:t>9</w:t>
      </w:r>
      <w:r w:rsidRPr="00DD2306">
        <w:rPr>
          <w:rFonts w:ascii="Times New Roman" w:eastAsia="仿宋" w:hAnsi="Times New Roman" w:cs="Times New Roman"/>
          <w:sz w:val="32"/>
          <w:szCs w:val="36"/>
        </w:rPr>
        <w:t>月</w:t>
      </w:r>
      <w:r w:rsidRPr="00DD2306">
        <w:rPr>
          <w:rFonts w:ascii="Times New Roman" w:eastAsia="仿宋" w:hAnsi="Times New Roman" w:cs="Times New Roman"/>
          <w:sz w:val="32"/>
          <w:szCs w:val="36"/>
        </w:rPr>
        <w:t>3</w:t>
      </w:r>
      <w:r w:rsidRPr="00DD2306">
        <w:rPr>
          <w:rFonts w:ascii="Times New Roman" w:eastAsia="仿宋" w:hAnsi="Times New Roman" w:cs="Times New Roman"/>
          <w:sz w:val="32"/>
          <w:szCs w:val="36"/>
        </w:rPr>
        <w:t>日，</w:t>
      </w:r>
      <w:r>
        <w:rPr>
          <w:rFonts w:ascii="Times New Roman" w:eastAsia="仿宋" w:hAnsi="Times New Roman" w:cs="Times New Roman" w:hint="eastAsia"/>
          <w:sz w:val="32"/>
          <w:szCs w:val="36"/>
        </w:rPr>
        <w:t>某</w:t>
      </w:r>
      <w:r w:rsidRPr="00DD2306">
        <w:rPr>
          <w:rFonts w:ascii="Times New Roman" w:eastAsia="仿宋" w:hAnsi="Times New Roman" w:cs="Times New Roman"/>
          <w:sz w:val="32"/>
          <w:szCs w:val="36"/>
        </w:rPr>
        <w:t>市直机关某局副局长贾某伟接到通知去参加涉密会议，到酒店会场后发现自己携带的相关工作方案不是最终稿，便打电话给单位办公室主任张某东。张某东正在参加另一涉密视频会议，他违规将手机带入会场，发现手机震动后，马上掐断通话，</w:t>
      </w:r>
      <w:proofErr w:type="gramStart"/>
      <w:r w:rsidRPr="00DD2306">
        <w:rPr>
          <w:rFonts w:ascii="Times New Roman" w:eastAsia="仿宋" w:hAnsi="Times New Roman" w:cs="Times New Roman"/>
          <w:sz w:val="32"/>
          <w:szCs w:val="36"/>
        </w:rPr>
        <w:t>改用微信与</w:t>
      </w:r>
      <w:proofErr w:type="gramEnd"/>
      <w:r w:rsidRPr="00DD2306">
        <w:rPr>
          <w:rFonts w:ascii="Times New Roman" w:eastAsia="仿宋" w:hAnsi="Times New Roman" w:cs="Times New Roman"/>
          <w:sz w:val="32"/>
          <w:szCs w:val="36"/>
        </w:rPr>
        <w:t>贾某伟联系。</w:t>
      </w:r>
    </w:p>
    <w:p w14:paraId="16C4FC84" w14:textId="77777777" w:rsidR="00DD2306" w:rsidRDefault="00DD2306" w:rsidP="00DD2306">
      <w:pPr>
        <w:ind w:firstLineChars="200" w:firstLine="640"/>
        <w:rPr>
          <w:rFonts w:ascii="Times New Roman" w:eastAsia="仿宋" w:hAnsi="Times New Roman" w:cs="Times New Roman"/>
          <w:sz w:val="32"/>
          <w:szCs w:val="36"/>
        </w:rPr>
      </w:pPr>
      <w:r w:rsidRPr="00DD2306">
        <w:rPr>
          <w:rFonts w:ascii="Times New Roman" w:eastAsia="仿宋" w:hAnsi="Times New Roman" w:cs="Times New Roman"/>
          <w:sz w:val="32"/>
          <w:szCs w:val="36"/>
        </w:rPr>
        <w:t>张某东又</w:t>
      </w:r>
      <w:proofErr w:type="gramStart"/>
      <w:r w:rsidRPr="00DD2306">
        <w:rPr>
          <w:rFonts w:ascii="Times New Roman" w:eastAsia="仿宋" w:hAnsi="Times New Roman" w:cs="Times New Roman"/>
          <w:sz w:val="32"/>
          <w:szCs w:val="36"/>
        </w:rPr>
        <w:t>发微信给</w:t>
      </w:r>
      <w:proofErr w:type="gramEnd"/>
      <w:r w:rsidRPr="00DD2306">
        <w:rPr>
          <w:rFonts w:ascii="Times New Roman" w:eastAsia="仿宋" w:hAnsi="Times New Roman" w:cs="Times New Roman"/>
          <w:sz w:val="32"/>
          <w:szCs w:val="36"/>
        </w:rPr>
        <w:t>机要秘书叶某政，称该涉密工作方案最终稿储存在自己的涉密计算机中，让其立即办理。叶某政打</w:t>
      </w:r>
      <w:proofErr w:type="gramStart"/>
      <w:r w:rsidRPr="00DD2306">
        <w:rPr>
          <w:rFonts w:ascii="Times New Roman" w:eastAsia="仿宋" w:hAnsi="Times New Roman" w:cs="Times New Roman"/>
          <w:sz w:val="32"/>
          <w:szCs w:val="36"/>
        </w:rPr>
        <w:t>开张某东办公室</w:t>
      </w:r>
      <w:proofErr w:type="gramEnd"/>
      <w:r w:rsidRPr="00DD2306">
        <w:rPr>
          <w:rFonts w:ascii="Times New Roman" w:eastAsia="仿宋" w:hAnsi="Times New Roman" w:cs="Times New Roman"/>
          <w:sz w:val="32"/>
          <w:szCs w:val="36"/>
        </w:rPr>
        <w:t>，开启涉密计算机，按照办公桌玻璃台板下纸条上写着的用户名和登录密码匆匆输入，由于手忙脚乱操作出错，连续几次都</w:t>
      </w:r>
      <w:proofErr w:type="gramStart"/>
      <w:r w:rsidRPr="00DD2306">
        <w:rPr>
          <w:rFonts w:ascii="Times New Roman" w:eastAsia="仿宋" w:hAnsi="Times New Roman" w:cs="Times New Roman"/>
          <w:sz w:val="32"/>
          <w:szCs w:val="36"/>
        </w:rPr>
        <w:t>没有输对密码</w:t>
      </w:r>
      <w:proofErr w:type="gramEnd"/>
      <w:r w:rsidRPr="00DD2306">
        <w:rPr>
          <w:rFonts w:ascii="Times New Roman" w:eastAsia="仿宋" w:hAnsi="Times New Roman" w:cs="Times New Roman"/>
          <w:sz w:val="32"/>
          <w:szCs w:val="36"/>
        </w:rPr>
        <w:t>，造成</w:t>
      </w:r>
      <w:r w:rsidRPr="00DD2306">
        <w:rPr>
          <w:rFonts w:ascii="Times New Roman" w:eastAsia="仿宋" w:hAnsi="Times New Roman" w:cs="Times New Roman"/>
          <w:sz w:val="32"/>
          <w:szCs w:val="36"/>
        </w:rPr>
        <w:t>“</w:t>
      </w:r>
      <w:r w:rsidRPr="00DD2306">
        <w:rPr>
          <w:rFonts w:ascii="Times New Roman" w:eastAsia="仿宋" w:hAnsi="Times New Roman" w:cs="Times New Roman"/>
          <w:sz w:val="32"/>
          <w:szCs w:val="36"/>
        </w:rPr>
        <w:t>死机</w:t>
      </w:r>
      <w:r w:rsidRPr="00DD2306">
        <w:rPr>
          <w:rFonts w:ascii="Times New Roman" w:eastAsia="仿宋" w:hAnsi="Times New Roman" w:cs="Times New Roman"/>
          <w:sz w:val="32"/>
          <w:szCs w:val="36"/>
        </w:rPr>
        <w:t>”</w:t>
      </w:r>
      <w:r w:rsidRPr="00DD2306">
        <w:rPr>
          <w:rFonts w:ascii="Times New Roman" w:eastAsia="仿宋" w:hAnsi="Times New Roman" w:cs="Times New Roman"/>
          <w:sz w:val="32"/>
          <w:szCs w:val="36"/>
        </w:rPr>
        <w:t>。</w:t>
      </w:r>
    </w:p>
    <w:p w14:paraId="3B14E657" w14:textId="7441BD57" w:rsidR="00DD2306" w:rsidRDefault="00DD2306" w:rsidP="00DD2306">
      <w:pPr>
        <w:ind w:firstLineChars="200" w:firstLine="640"/>
        <w:rPr>
          <w:rFonts w:ascii="Times New Roman" w:eastAsia="仿宋" w:hAnsi="Times New Roman" w:cs="Times New Roman"/>
          <w:sz w:val="32"/>
          <w:szCs w:val="36"/>
        </w:rPr>
      </w:pPr>
      <w:r w:rsidRPr="00DD2306">
        <w:rPr>
          <w:rFonts w:ascii="Times New Roman" w:eastAsia="仿宋" w:hAnsi="Times New Roman" w:cs="Times New Roman"/>
          <w:sz w:val="32"/>
          <w:szCs w:val="36"/>
        </w:rPr>
        <w:t>叶某政马上叫来在单位驻场服务的信息化运</w:t>
      </w:r>
      <w:proofErr w:type="gramStart"/>
      <w:r w:rsidRPr="00DD2306">
        <w:rPr>
          <w:rFonts w:ascii="Times New Roman" w:eastAsia="仿宋" w:hAnsi="Times New Roman" w:cs="Times New Roman"/>
          <w:sz w:val="32"/>
          <w:szCs w:val="36"/>
        </w:rPr>
        <w:t>维人员</w:t>
      </w:r>
      <w:proofErr w:type="gramEnd"/>
      <w:r w:rsidRPr="00DD2306">
        <w:rPr>
          <w:rFonts w:ascii="Times New Roman" w:eastAsia="仿宋" w:hAnsi="Times New Roman" w:cs="Times New Roman"/>
          <w:sz w:val="32"/>
          <w:szCs w:val="36"/>
        </w:rPr>
        <w:t>周某声，后者经过操作顺利进入张某东的个人账户，登录相关界面。这时，有人</w:t>
      </w:r>
      <w:r>
        <w:rPr>
          <w:rFonts w:ascii="Times New Roman" w:eastAsia="仿宋" w:hAnsi="Times New Roman" w:cs="Times New Roman" w:hint="eastAsia"/>
          <w:sz w:val="32"/>
          <w:szCs w:val="36"/>
        </w:rPr>
        <w:t>喊</w:t>
      </w:r>
      <w:r w:rsidRPr="00DD2306">
        <w:rPr>
          <w:rFonts w:ascii="Times New Roman" w:eastAsia="仿宋" w:hAnsi="Times New Roman" w:cs="Times New Roman"/>
          <w:sz w:val="32"/>
          <w:szCs w:val="36"/>
        </w:rPr>
        <w:t>叶某政收件，叶某政交代周某声在计算机上搜索该涉密方案并打印出来后，便匆匆离开。周某声用自己的</w:t>
      </w:r>
      <w:r w:rsidRPr="00DD2306">
        <w:rPr>
          <w:rFonts w:ascii="Times New Roman" w:eastAsia="仿宋" w:hAnsi="Times New Roman" w:cs="Times New Roman"/>
          <w:sz w:val="32"/>
          <w:szCs w:val="36"/>
        </w:rPr>
        <w:t>U</w:t>
      </w:r>
      <w:r w:rsidRPr="00DD2306">
        <w:rPr>
          <w:rFonts w:ascii="Times New Roman" w:eastAsia="仿宋" w:hAnsi="Times New Roman" w:cs="Times New Roman"/>
          <w:sz w:val="32"/>
          <w:szCs w:val="36"/>
        </w:rPr>
        <w:t>盘拷贝了该材料，</w:t>
      </w:r>
      <w:r>
        <w:rPr>
          <w:rFonts w:ascii="Times New Roman" w:eastAsia="仿宋" w:hAnsi="Times New Roman" w:cs="Times New Roman" w:hint="eastAsia"/>
          <w:sz w:val="32"/>
          <w:szCs w:val="36"/>
        </w:rPr>
        <w:t>转到光盘上，</w:t>
      </w:r>
      <w:r w:rsidRPr="00DD2306">
        <w:rPr>
          <w:rFonts w:ascii="Times New Roman" w:eastAsia="仿宋" w:hAnsi="Times New Roman" w:cs="Times New Roman"/>
          <w:sz w:val="32"/>
          <w:szCs w:val="36"/>
        </w:rPr>
        <w:t>使用非涉密打印机打印。</w:t>
      </w:r>
    </w:p>
    <w:p w14:paraId="4930D168" w14:textId="77777777" w:rsidR="00DD2306" w:rsidRDefault="00DD2306" w:rsidP="00DD2306">
      <w:pPr>
        <w:ind w:firstLineChars="200" w:firstLine="640"/>
        <w:rPr>
          <w:rFonts w:ascii="Times New Roman" w:eastAsia="仿宋" w:hAnsi="Times New Roman" w:cs="Times New Roman"/>
          <w:sz w:val="32"/>
          <w:szCs w:val="36"/>
        </w:rPr>
      </w:pPr>
      <w:r w:rsidRPr="00DD2306">
        <w:rPr>
          <w:rFonts w:ascii="Times New Roman" w:eastAsia="仿宋" w:hAnsi="Times New Roman" w:cs="Times New Roman"/>
          <w:sz w:val="32"/>
          <w:szCs w:val="36"/>
        </w:rPr>
        <w:t>几分钟后，叶某政让办公室借调工作人员方某来取该份材料，并送到贾某伟所在会场。方某</w:t>
      </w:r>
      <w:proofErr w:type="gramStart"/>
      <w:r w:rsidRPr="00DD2306">
        <w:rPr>
          <w:rFonts w:ascii="Times New Roman" w:eastAsia="仿宋" w:hAnsi="Times New Roman" w:cs="Times New Roman"/>
          <w:sz w:val="32"/>
          <w:szCs w:val="36"/>
        </w:rPr>
        <w:t>见单位</w:t>
      </w:r>
      <w:proofErr w:type="gramEnd"/>
      <w:r w:rsidRPr="00DD2306">
        <w:rPr>
          <w:rFonts w:ascii="Times New Roman" w:eastAsia="仿宋" w:hAnsi="Times New Roman" w:cs="Times New Roman"/>
          <w:sz w:val="32"/>
          <w:szCs w:val="36"/>
        </w:rPr>
        <w:t>小车司机均不在单位，情急之下，擅自决定用传真把方案传到了承办</w:t>
      </w:r>
      <w:r w:rsidRPr="00DD2306">
        <w:rPr>
          <w:rFonts w:ascii="Times New Roman" w:eastAsia="仿宋" w:hAnsi="Times New Roman" w:cs="Times New Roman"/>
          <w:sz w:val="32"/>
          <w:szCs w:val="36"/>
        </w:rPr>
        <w:lastRenderedPageBreak/>
        <w:t>会议酒店，让酒店工作人员许某转交给贾某伟。许某在接收传真时第一遍出错，便随手撕掉丢进废纸篓，要求方某重新传输，然后进入会场交到贾某伟手中。</w:t>
      </w:r>
    </w:p>
    <w:p w14:paraId="6E2DDCE2" w14:textId="77777777" w:rsidR="00DD2306" w:rsidRDefault="00DD2306" w:rsidP="00DD2306">
      <w:pPr>
        <w:ind w:firstLineChars="200" w:firstLine="640"/>
        <w:rPr>
          <w:rFonts w:ascii="Times New Roman" w:eastAsia="仿宋" w:hAnsi="Times New Roman" w:cs="Times New Roman"/>
          <w:sz w:val="32"/>
          <w:szCs w:val="36"/>
        </w:rPr>
      </w:pPr>
      <w:r w:rsidRPr="00DD2306">
        <w:rPr>
          <w:rFonts w:ascii="Times New Roman" w:eastAsia="仿宋" w:hAnsi="Times New Roman" w:cs="Times New Roman"/>
          <w:sz w:val="32"/>
          <w:szCs w:val="36"/>
        </w:rPr>
        <w:t>该会议结束后，贾某伟</w:t>
      </w:r>
      <w:proofErr w:type="gramStart"/>
      <w:r w:rsidRPr="00DD2306">
        <w:rPr>
          <w:rFonts w:ascii="Times New Roman" w:eastAsia="仿宋" w:hAnsi="Times New Roman" w:cs="Times New Roman"/>
          <w:sz w:val="32"/>
          <w:szCs w:val="36"/>
        </w:rPr>
        <w:t>携材料</w:t>
      </w:r>
      <w:proofErr w:type="gramEnd"/>
      <w:r w:rsidRPr="00DD2306">
        <w:rPr>
          <w:rFonts w:ascii="Times New Roman" w:eastAsia="仿宋" w:hAnsi="Times New Roman" w:cs="Times New Roman"/>
          <w:sz w:val="32"/>
          <w:szCs w:val="36"/>
        </w:rPr>
        <w:t>回到家中。其妻、某国企工作人员汤某</w:t>
      </w:r>
      <w:proofErr w:type="gramStart"/>
      <w:r w:rsidRPr="00DD2306">
        <w:rPr>
          <w:rFonts w:ascii="Times New Roman" w:eastAsia="仿宋" w:hAnsi="Times New Roman" w:cs="Times New Roman"/>
          <w:sz w:val="32"/>
          <w:szCs w:val="36"/>
        </w:rPr>
        <w:t>莲</w:t>
      </w:r>
      <w:proofErr w:type="gramEnd"/>
      <w:r w:rsidRPr="00DD2306">
        <w:rPr>
          <w:rFonts w:ascii="Times New Roman" w:eastAsia="仿宋" w:hAnsi="Times New Roman" w:cs="Times New Roman"/>
          <w:sz w:val="32"/>
          <w:szCs w:val="36"/>
        </w:rPr>
        <w:t>私自翻看其公文包，发现该涉密方案涉及的物品采购供应，可以给自己弟弟汤某经营的公司提供商机，便用手机拍照</w:t>
      </w:r>
      <w:proofErr w:type="gramStart"/>
      <w:r w:rsidRPr="00DD2306">
        <w:rPr>
          <w:rFonts w:ascii="Times New Roman" w:eastAsia="仿宋" w:hAnsi="Times New Roman" w:cs="Times New Roman"/>
          <w:sz w:val="32"/>
          <w:szCs w:val="36"/>
        </w:rPr>
        <w:t>通过微信发给</w:t>
      </w:r>
      <w:proofErr w:type="gramEnd"/>
      <w:r w:rsidRPr="00DD2306">
        <w:rPr>
          <w:rFonts w:ascii="Times New Roman" w:eastAsia="仿宋" w:hAnsi="Times New Roman" w:cs="Times New Roman"/>
          <w:sz w:val="32"/>
          <w:szCs w:val="36"/>
        </w:rPr>
        <w:t>了汤某。汤某收到后兴奋不已，通过企业非涉密信息系统传给公司相关人员，该方案遂较大规模扩散。事后，有关部门给予贾某伟等</w:t>
      </w:r>
      <w:r w:rsidRPr="00DD2306">
        <w:rPr>
          <w:rFonts w:ascii="Times New Roman" w:eastAsia="仿宋" w:hAnsi="Times New Roman" w:cs="Times New Roman"/>
          <w:sz w:val="32"/>
          <w:szCs w:val="36"/>
        </w:rPr>
        <w:t>7</w:t>
      </w:r>
      <w:r w:rsidRPr="00DD2306">
        <w:rPr>
          <w:rFonts w:ascii="Times New Roman" w:eastAsia="仿宋" w:hAnsi="Times New Roman" w:cs="Times New Roman"/>
          <w:sz w:val="32"/>
          <w:szCs w:val="36"/>
        </w:rPr>
        <w:t>人党纪政纪处分，给予汤某没收违法所得等处理。</w:t>
      </w:r>
    </w:p>
    <w:p w14:paraId="4E7B21F0" w14:textId="3C10DE53" w:rsidR="00DD2306" w:rsidRPr="00DD2306" w:rsidRDefault="00DD2306" w:rsidP="00DD2306">
      <w:pPr>
        <w:ind w:firstLineChars="200" w:firstLine="640"/>
        <w:rPr>
          <w:rFonts w:ascii="Times New Roman" w:eastAsia="仿宋" w:hAnsi="Times New Roman" w:cs="Times New Roman"/>
          <w:sz w:val="32"/>
          <w:szCs w:val="36"/>
        </w:rPr>
      </w:pPr>
      <w:r w:rsidRPr="00DD2306">
        <w:rPr>
          <w:rFonts w:ascii="Times New Roman" w:eastAsia="仿宋" w:hAnsi="Times New Roman" w:cs="Times New Roman"/>
          <w:sz w:val="32"/>
          <w:szCs w:val="36"/>
        </w:rPr>
        <w:t>这起由副局长参加涉密会议而引发的一连串违反保密法律法规行为，对国家秘密安全构成威胁，为该市举办重大活动带来了风险。那么，涉案的</w:t>
      </w:r>
      <w:r w:rsidRPr="00DD2306">
        <w:rPr>
          <w:rFonts w:ascii="Times New Roman" w:eastAsia="仿宋" w:hAnsi="Times New Roman" w:cs="Times New Roman"/>
          <w:sz w:val="32"/>
          <w:szCs w:val="36"/>
        </w:rPr>
        <w:t>8</w:t>
      </w:r>
      <w:r w:rsidRPr="00DD2306">
        <w:rPr>
          <w:rFonts w:ascii="Times New Roman" w:eastAsia="仿宋" w:hAnsi="Times New Roman" w:cs="Times New Roman"/>
          <w:sz w:val="32"/>
          <w:szCs w:val="36"/>
        </w:rPr>
        <w:t>名人员主要触犯了哪些保密规定呢？</w:t>
      </w:r>
    </w:p>
    <w:p w14:paraId="64D1CBA0" w14:textId="076B8EBD" w:rsidR="00DD2306" w:rsidRPr="00DD2306" w:rsidRDefault="00DD2306" w:rsidP="00DD2306">
      <w:pPr>
        <w:ind w:left="1840" w:hangingChars="575" w:hanging="1840"/>
        <w:rPr>
          <w:rFonts w:ascii="Times New Roman" w:eastAsia="仿宋" w:hAnsi="Times New Roman" w:cs="Times New Roman"/>
          <w:sz w:val="32"/>
          <w:szCs w:val="36"/>
        </w:rPr>
      </w:pPr>
      <w:r w:rsidRPr="00DD2306">
        <w:rPr>
          <w:rFonts w:ascii="Times New Roman" w:eastAsia="仿宋" w:hAnsi="Times New Roman" w:cs="Times New Roman"/>
          <w:sz w:val="32"/>
          <w:szCs w:val="36"/>
        </w:rPr>
        <w:t>涉案人员</w:t>
      </w:r>
      <w:r w:rsidRPr="00DD2306">
        <w:rPr>
          <w:rFonts w:ascii="Times New Roman" w:eastAsia="仿宋" w:hAnsi="Times New Roman" w:cs="Times New Roman"/>
          <w:sz w:val="32"/>
          <w:szCs w:val="36"/>
        </w:rPr>
        <w:t>1</w:t>
      </w:r>
      <w:r w:rsidRPr="00DD2306">
        <w:rPr>
          <w:rFonts w:ascii="Times New Roman" w:eastAsia="仿宋" w:hAnsi="Times New Roman" w:cs="Times New Roman"/>
          <w:sz w:val="32"/>
          <w:szCs w:val="36"/>
        </w:rPr>
        <w:t>：办公室主任张某东违规携带手机进入涉密会议场所、涉密计算机账号管理不当</w:t>
      </w:r>
      <w:r>
        <w:rPr>
          <w:rFonts w:ascii="Times New Roman" w:eastAsia="仿宋" w:hAnsi="Times New Roman" w:cs="Times New Roman" w:hint="eastAsia"/>
          <w:sz w:val="32"/>
          <w:szCs w:val="36"/>
        </w:rPr>
        <w:t>；</w:t>
      </w:r>
    </w:p>
    <w:p w14:paraId="5F7DB85A" w14:textId="287F7704" w:rsidR="00DD2306" w:rsidRPr="00DD2306" w:rsidRDefault="00DD2306" w:rsidP="00DD2306">
      <w:pPr>
        <w:ind w:left="1840" w:hangingChars="575" w:hanging="1840"/>
        <w:rPr>
          <w:rFonts w:ascii="Times New Roman" w:eastAsia="仿宋" w:hAnsi="Times New Roman" w:cs="Times New Roman"/>
          <w:sz w:val="32"/>
          <w:szCs w:val="36"/>
        </w:rPr>
      </w:pPr>
      <w:r w:rsidRPr="00DD2306">
        <w:rPr>
          <w:rFonts w:ascii="Times New Roman" w:eastAsia="仿宋" w:hAnsi="Times New Roman" w:cs="Times New Roman"/>
          <w:sz w:val="32"/>
          <w:szCs w:val="36"/>
        </w:rPr>
        <w:t>涉案人员</w:t>
      </w:r>
      <w:r w:rsidRPr="00DD2306">
        <w:rPr>
          <w:rFonts w:ascii="Times New Roman" w:eastAsia="仿宋" w:hAnsi="Times New Roman" w:cs="Times New Roman"/>
          <w:sz w:val="32"/>
          <w:szCs w:val="36"/>
        </w:rPr>
        <w:t>2</w:t>
      </w:r>
      <w:r w:rsidRPr="00DD2306">
        <w:rPr>
          <w:rFonts w:ascii="Times New Roman" w:eastAsia="仿宋" w:hAnsi="Times New Roman" w:cs="Times New Roman"/>
          <w:sz w:val="32"/>
          <w:szCs w:val="36"/>
        </w:rPr>
        <w:t>：机要秘书叶某政没有履行监督职责</w:t>
      </w:r>
      <w:r>
        <w:rPr>
          <w:rFonts w:ascii="Times New Roman" w:eastAsia="仿宋" w:hAnsi="Times New Roman" w:cs="Times New Roman" w:hint="eastAsia"/>
          <w:sz w:val="32"/>
          <w:szCs w:val="36"/>
        </w:rPr>
        <w:t>；</w:t>
      </w:r>
    </w:p>
    <w:p w14:paraId="75163EDE" w14:textId="3D058BC0" w:rsidR="00DD2306" w:rsidRPr="00DD2306" w:rsidRDefault="00DD2306" w:rsidP="00DD2306">
      <w:pPr>
        <w:ind w:left="1840" w:hangingChars="575" w:hanging="1840"/>
        <w:rPr>
          <w:rFonts w:ascii="Times New Roman" w:eastAsia="仿宋" w:hAnsi="Times New Roman" w:cs="Times New Roman"/>
          <w:sz w:val="32"/>
          <w:szCs w:val="36"/>
        </w:rPr>
      </w:pPr>
      <w:r w:rsidRPr="00DD2306">
        <w:rPr>
          <w:rFonts w:ascii="Times New Roman" w:eastAsia="仿宋" w:hAnsi="Times New Roman" w:cs="Times New Roman"/>
          <w:sz w:val="32"/>
          <w:szCs w:val="36"/>
        </w:rPr>
        <w:t>涉案人员</w:t>
      </w:r>
      <w:r w:rsidRPr="00DD2306">
        <w:rPr>
          <w:rFonts w:ascii="Times New Roman" w:eastAsia="仿宋" w:hAnsi="Times New Roman" w:cs="Times New Roman"/>
          <w:sz w:val="32"/>
          <w:szCs w:val="36"/>
        </w:rPr>
        <w:t>3</w:t>
      </w:r>
      <w:r w:rsidRPr="00DD2306">
        <w:rPr>
          <w:rFonts w:ascii="Times New Roman" w:eastAsia="仿宋" w:hAnsi="Times New Roman" w:cs="Times New Roman"/>
          <w:sz w:val="32"/>
          <w:szCs w:val="36"/>
        </w:rPr>
        <w:t>：信息化运</w:t>
      </w:r>
      <w:proofErr w:type="gramStart"/>
      <w:r w:rsidRPr="00DD2306">
        <w:rPr>
          <w:rFonts w:ascii="Times New Roman" w:eastAsia="仿宋" w:hAnsi="Times New Roman" w:cs="Times New Roman"/>
          <w:sz w:val="32"/>
          <w:szCs w:val="36"/>
        </w:rPr>
        <w:t>维人员</w:t>
      </w:r>
      <w:proofErr w:type="gramEnd"/>
      <w:r w:rsidRPr="00DD2306">
        <w:rPr>
          <w:rFonts w:ascii="Times New Roman" w:eastAsia="仿宋" w:hAnsi="Times New Roman" w:cs="Times New Roman"/>
          <w:sz w:val="32"/>
          <w:szCs w:val="36"/>
        </w:rPr>
        <w:t>周某声违规登录涉密计算机，违规刻录、打印涉密载体</w:t>
      </w:r>
      <w:r>
        <w:rPr>
          <w:rFonts w:ascii="Times New Roman" w:eastAsia="仿宋" w:hAnsi="Times New Roman" w:cs="Times New Roman" w:hint="eastAsia"/>
          <w:sz w:val="32"/>
          <w:szCs w:val="36"/>
        </w:rPr>
        <w:t>；</w:t>
      </w:r>
    </w:p>
    <w:p w14:paraId="7176B33F" w14:textId="18CF208A" w:rsidR="00DD2306" w:rsidRPr="00DD2306" w:rsidRDefault="00DD2306" w:rsidP="00DD2306">
      <w:pPr>
        <w:ind w:left="1840" w:hangingChars="575" w:hanging="1840"/>
        <w:rPr>
          <w:rFonts w:ascii="Times New Roman" w:eastAsia="仿宋" w:hAnsi="Times New Roman" w:cs="Times New Roman"/>
          <w:sz w:val="32"/>
          <w:szCs w:val="36"/>
        </w:rPr>
      </w:pPr>
      <w:r w:rsidRPr="00DD2306">
        <w:rPr>
          <w:rFonts w:ascii="Times New Roman" w:eastAsia="仿宋" w:hAnsi="Times New Roman" w:cs="Times New Roman"/>
          <w:sz w:val="32"/>
          <w:szCs w:val="36"/>
        </w:rPr>
        <w:t>涉案人员</w:t>
      </w:r>
      <w:r w:rsidRPr="00DD2306">
        <w:rPr>
          <w:rFonts w:ascii="Times New Roman" w:eastAsia="仿宋" w:hAnsi="Times New Roman" w:cs="Times New Roman"/>
          <w:sz w:val="32"/>
          <w:szCs w:val="36"/>
        </w:rPr>
        <w:t>4</w:t>
      </w:r>
      <w:r w:rsidRPr="00DD2306">
        <w:rPr>
          <w:rFonts w:ascii="Times New Roman" w:eastAsia="仿宋" w:hAnsi="Times New Roman" w:cs="Times New Roman"/>
          <w:sz w:val="32"/>
          <w:szCs w:val="36"/>
        </w:rPr>
        <w:t>：借调人员方某违规用传真机传输涉密载体</w:t>
      </w:r>
      <w:r>
        <w:rPr>
          <w:rFonts w:ascii="Times New Roman" w:eastAsia="仿宋" w:hAnsi="Times New Roman" w:cs="Times New Roman" w:hint="eastAsia"/>
          <w:sz w:val="32"/>
          <w:szCs w:val="36"/>
        </w:rPr>
        <w:t>；</w:t>
      </w:r>
    </w:p>
    <w:p w14:paraId="71C7679A" w14:textId="5D20152A" w:rsidR="00DD2306" w:rsidRPr="00DD2306" w:rsidRDefault="00DD2306" w:rsidP="00DD2306">
      <w:pPr>
        <w:ind w:left="1840" w:hangingChars="575" w:hanging="1840"/>
        <w:rPr>
          <w:rFonts w:ascii="Times New Roman" w:eastAsia="仿宋" w:hAnsi="Times New Roman" w:cs="Times New Roman"/>
          <w:sz w:val="32"/>
          <w:szCs w:val="36"/>
        </w:rPr>
      </w:pPr>
      <w:r w:rsidRPr="00DD2306">
        <w:rPr>
          <w:rFonts w:ascii="Times New Roman" w:eastAsia="仿宋" w:hAnsi="Times New Roman" w:cs="Times New Roman"/>
          <w:sz w:val="32"/>
          <w:szCs w:val="36"/>
        </w:rPr>
        <w:t>涉案人员</w:t>
      </w:r>
      <w:r w:rsidRPr="00DD2306">
        <w:rPr>
          <w:rFonts w:ascii="Times New Roman" w:eastAsia="仿宋" w:hAnsi="Times New Roman" w:cs="Times New Roman"/>
          <w:sz w:val="32"/>
          <w:szCs w:val="36"/>
        </w:rPr>
        <w:t>5</w:t>
      </w:r>
      <w:r w:rsidRPr="00DD2306">
        <w:rPr>
          <w:rFonts w:ascii="Times New Roman" w:eastAsia="仿宋" w:hAnsi="Times New Roman" w:cs="Times New Roman"/>
          <w:sz w:val="32"/>
          <w:szCs w:val="36"/>
        </w:rPr>
        <w:t>：酒店工作人员许某违规处理涉密载体</w:t>
      </w:r>
      <w:r>
        <w:rPr>
          <w:rFonts w:ascii="Times New Roman" w:eastAsia="仿宋" w:hAnsi="Times New Roman" w:cs="Times New Roman" w:hint="eastAsia"/>
          <w:sz w:val="32"/>
          <w:szCs w:val="36"/>
        </w:rPr>
        <w:t>；</w:t>
      </w:r>
    </w:p>
    <w:p w14:paraId="09DE788F" w14:textId="32D8CD97" w:rsidR="00DD2306" w:rsidRPr="00DD2306" w:rsidRDefault="00DD2306" w:rsidP="00DD2306">
      <w:pPr>
        <w:ind w:left="1840" w:hangingChars="575" w:hanging="1840"/>
        <w:rPr>
          <w:rFonts w:ascii="Times New Roman" w:eastAsia="仿宋" w:hAnsi="Times New Roman" w:cs="Times New Roman"/>
          <w:sz w:val="32"/>
          <w:szCs w:val="36"/>
        </w:rPr>
      </w:pPr>
      <w:r w:rsidRPr="00DD2306">
        <w:rPr>
          <w:rFonts w:ascii="Times New Roman" w:eastAsia="仿宋" w:hAnsi="Times New Roman" w:cs="Times New Roman"/>
          <w:sz w:val="32"/>
          <w:szCs w:val="36"/>
        </w:rPr>
        <w:t>涉案人员</w:t>
      </w:r>
      <w:r w:rsidRPr="00DD2306">
        <w:rPr>
          <w:rFonts w:ascii="Times New Roman" w:eastAsia="仿宋" w:hAnsi="Times New Roman" w:cs="Times New Roman"/>
          <w:sz w:val="32"/>
          <w:szCs w:val="36"/>
        </w:rPr>
        <w:t>6</w:t>
      </w:r>
      <w:r w:rsidRPr="00DD2306">
        <w:rPr>
          <w:rFonts w:ascii="Times New Roman" w:eastAsia="仿宋" w:hAnsi="Times New Roman" w:cs="Times New Roman"/>
          <w:sz w:val="32"/>
          <w:szCs w:val="36"/>
        </w:rPr>
        <w:t>：某国企工作人员汤某</w:t>
      </w:r>
      <w:proofErr w:type="gramStart"/>
      <w:r w:rsidRPr="00DD2306">
        <w:rPr>
          <w:rFonts w:ascii="Times New Roman" w:eastAsia="仿宋" w:hAnsi="Times New Roman" w:cs="Times New Roman"/>
          <w:sz w:val="32"/>
          <w:szCs w:val="36"/>
        </w:rPr>
        <w:t>莲</w:t>
      </w:r>
      <w:proofErr w:type="gramEnd"/>
      <w:r w:rsidRPr="00DD2306">
        <w:rPr>
          <w:rFonts w:ascii="Times New Roman" w:eastAsia="仿宋" w:hAnsi="Times New Roman" w:cs="Times New Roman"/>
          <w:sz w:val="32"/>
          <w:szCs w:val="36"/>
        </w:rPr>
        <w:t>违规拍摄、传输国家秘</w:t>
      </w:r>
      <w:r w:rsidRPr="00DD2306">
        <w:rPr>
          <w:rFonts w:ascii="Times New Roman" w:eastAsia="仿宋" w:hAnsi="Times New Roman" w:cs="Times New Roman"/>
          <w:sz w:val="32"/>
          <w:szCs w:val="36"/>
        </w:rPr>
        <w:lastRenderedPageBreak/>
        <w:t>密载体</w:t>
      </w:r>
      <w:r>
        <w:rPr>
          <w:rFonts w:ascii="Times New Roman" w:eastAsia="仿宋" w:hAnsi="Times New Roman" w:cs="Times New Roman" w:hint="eastAsia"/>
          <w:sz w:val="32"/>
          <w:szCs w:val="36"/>
        </w:rPr>
        <w:t>；</w:t>
      </w:r>
    </w:p>
    <w:p w14:paraId="36C3B1EF" w14:textId="4253F1D2" w:rsidR="00DD2306" w:rsidRPr="00DD2306" w:rsidRDefault="00DD2306" w:rsidP="00DD2306">
      <w:pPr>
        <w:ind w:left="1840" w:hangingChars="575" w:hanging="1840"/>
        <w:rPr>
          <w:rFonts w:ascii="Times New Roman" w:eastAsia="仿宋" w:hAnsi="Times New Roman" w:cs="Times New Roman"/>
          <w:sz w:val="32"/>
          <w:szCs w:val="36"/>
        </w:rPr>
      </w:pPr>
      <w:r w:rsidRPr="00DD2306">
        <w:rPr>
          <w:rFonts w:ascii="Times New Roman" w:eastAsia="仿宋" w:hAnsi="Times New Roman" w:cs="Times New Roman"/>
          <w:sz w:val="32"/>
          <w:szCs w:val="36"/>
        </w:rPr>
        <w:t>涉案人员</w:t>
      </w:r>
      <w:r w:rsidRPr="00DD2306">
        <w:rPr>
          <w:rFonts w:ascii="Times New Roman" w:eastAsia="仿宋" w:hAnsi="Times New Roman" w:cs="Times New Roman"/>
          <w:sz w:val="32"/>
          <w:szCs w:val="36"/>
        </w:rPr>
        <w:t>7</w:t>
      </w:r>
      <w:r w:rsidRPr="00DD2306">
        <w:rPr>
          <w:rFonts w:ascii="Times New Roman" w:eastAsia="仿宋" w:hAnsi="Times New Roman" w:cs="Times New Roman"/>
          <w:sz w:val="32"/>
          <w:szCs w:val="36"/>
        </w:rPr>
        <w:t>：某公司经理汤某违规使用非涉密信息系统传输涉密信息</w:t>
      </w:r>
      <w:r>
        <w:rPr>
          <w:rFonts w:ascii="Times New Roman" w:eastAsia="仿宋" w:hAnsi="Times New Roman" w:cs="Times New Roman" w:hint="eastAsia"/>
          <w:sz w:val="32"/>
          <w:szCs w:val="36"/>
        </w:rPr>
        <w:t>；</w:t>
      </w:r>
    </w:p>
    <w:p w14:paraId="0C8DE935" w14:textId="2970E892" w:rsidR="00DD2306" w:rsidRPr="00DD2306" w:rsidRDefault="00DD2306" w:rsidP="00DD2306">
      <w:pPr>
        <w:ind w:left="1840" w:hangingChars="575" w:hanging="1840"/>
        <w:rPr>
          <w:rFonts w:ascii="Times New Roman" w:eastAsia="仿宋" w:hAnsi="Times New Roman" w:cs="Times New Roman"/>
          <w:sz w:val="32"/>
          <w:szCs w:val="36"/>
        </w:rPr>
      </w:pPr>
      <w:r w:rsidRPr="00DD2306">
        <w:rPr>
          <w:rFonts w:ascii="Times New Roman" w:eastAsia="仿宋" w:hAnsi="Times New Roman" w:cs="Times New Roman"/>
          <w:sz w:val="32"/>
          <w:szCs w:val="36"/>
        </w:rPr>
        <w:t>涉案人员</w:t>
      </w:r>
      <w:r w:rsidRPr="00DD2306">
        <w:rPr>
          <w:rFonts w:ascii="Times New Roman" w:eastAsia="仿宋" w:hAnsi="Times New Roman" w:cs="Times New Roman"/>
          <w:sz w:val="32"/>
          <w:szCs w:val="36"/>
        </w:rPr>
        <w:t>8</w:t>
      </w:r>
      <w:r w:rsidRPr="00DD2306">
        <w:rPr>
          <w:rFonts w:ascii="Times New Roman" w:eastAsia="仿宋" w:hAnsi="Times New Roman" w:cs="Times New Roman"/>
          <w:sz w:val="32"/>
          <w:szCs w:val="36"/>
        </w:rPr>
        <w:t>：某局副局长贾某伟违规将国家秘密载体携带回家</w:t>
      </w:r>
      <w:r>
        <w:rPr>
          <w:rFonts w:ascii="Times New Roman" w:eastAsia="仿宋" w:hAnsi="Times New Roman" w:cs="Times New Roman" w:hint="eastAsia"/>
          <w:sz w:val="32"/>
          <w:szCs w:val="36"/>
        </w:rPr>
        <w:t>。</w:t>
      </w:r>
    </w:p>
    <w:p w14:paraId="3B383F64" w14:textId="004B5A69" w:rsidR="00DD2306" w:rsidRPr="00DD2306" w:rsidRDefault="00DD2306" w:rsidP="00DD2306">
      <w:pPr>
        <w:rPr>
          <w:rFonts w:ascii="Times New Roman" w:eastAsia="仿宋" w:hAnsi="Times New Roman" w:cs="Times New Roman"/>
          <w:sz w:val="32"/>
          <w:szCs w:val="36"/>
        </w:rPr>
      </w:pPr>
      <w:r w:rsidRPr="00DD2306">
        <w:rPr>
          <w:rFonts w:ascii="Times New Roman" w:eastAsia="仿宋" w:hAnsi="Times New Roman" w:cs="Times New Roman"/>
          <w:noProof/>
          <w:sz w:val="32"/>
          <w:szCs w:val="36"/>
        </w:rPr>
        <mc:AlternateContent>
          <mc:Choice Requires="wps">
            <w:drawing>
              <wp:inline distT="0" distB="0" distL="0" distR="0" wp14:anchorId="2B0579AF" wp14:editId="7873748E">
                <wp:extent cx="306705" cy="306705"/>
                <wp:effectExtent l="0" t="0" r="0" b="0"/>
                <wp:docPr id="1622146974" name="AutoShape 70" descr="图片"/>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6705"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6D0230" id="AutoShape 70" o:spid="_x0000_s1026" alt="图片" style="width:24.1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" filled="f" stroked="f">
                <o:lock v:ext="edit" aspectratio="t"/>
                <w10:anchorlock/>
              </v:rect>
            </w:pict>
          </mc:Fallback>
        </mc:AlternateContent>
      </w:r>
    </w:p>
    <w:p w14:paraId="11E34D9D" w14:textId="582543D8" w:rsidR="00DD2306" w:rsidRPr="00DD2306" w:rsidRDefault="00DD2306" w:rsidP="00DD2306">
      <w:pPr>
        <w:jc w:val="center"/>
        <w:rPr>
          <w:rFonts w:ascii="黑体" w:eastAsia="黑体" w:hAnsi="黑体" w:cs="Times New Roman" w:hint="eastAsia"/>
          <w:sz w:val="32"/>
          <w:szCs w:val="36"/>
        </w:rPr>
      </w:pPr>
      <w:r w:rsidRPr="00DD2306">
        <w:rPr>
          <w:rFonts w:ascii="黑体" w:eastAsia="黑体" w:hAnsi="黑体" w:cs="Times New Roman"/>
          <w:b/>
          <w:bCs/>
          <w:sz w:val="32"/>
          <w:szCs w:val="36"/>
        </w:rPr>
        <w:t>总结</w:t>
      </w:r>
    </w:p>
    <w:p w14:paraId="41EC09D7" w14:textId="77777777" w:rsidR="00DD2306" w:rsidRDefault="00DD2306" w:rsidP="00DD2306">
      <w:pPr>
        <w:ind w:firstLineChars="200" w:firstLine="640"/>
        <w:rPr>
          <w:rFonts w:ascii="Times New Roman" w:eastAsia="仿宋" w:hAnsi="Times New Roman" w:cs="Times New Roman"/>
          <w:sz w:val="32"/>
          <w:szCs w:val="36"/>
        </w:rPr>
      </w:pPr>
      <w:r w:rsidRPr="00DD2306">
        <w:rPr>
          <w:rFonts w:ascii="Times New Roman" w:eastAsia="仿宋" w:hAnsi="Times New Roman" w:cs="Times New Roman"/>
          <w:sz w:val="32"/>
          <w:szCs w:val="36"/>
        </w:rPr>
        <w:t>各级机关单位应吸取此案教训，严格落实各项保密管理措施，切实防范和杜绝失泄密事件发生，确保国家秘密安全。特别是要在切实加强保密教育、落实管理责任、强化监督管理的基础上，确保领导带头示范。</w:t>
      </w:r>
    </w:p>
    <w:p w14:paraId="29218451" w14:textId="3D24A573" w:rsidR="00DD2306" w:rsidRPr="00DD2306" w:rsidRDefault="00DD2306" w:rsidP="00DD2306">
      <w:pPr>
        <w:ind w:firstLineChars="200" w:firstLine="640"/>
        <w:rPr>
          <w:rFonts w:ascii="Times New Roman" w:eastAsia="仿宋" w:hAnsi="Times New Roman" w:cs="Times New Roman"/>
          <w:sz w:val="32"/>
          <w:szCs w:val="36"/>
        </w:rPr>
      </w:pPr>
      <w:r w:rsidRPr="00DD2306">
        <w:rPr>
          <w:rFonts w:ascii="Times New Roman" w:eastAsia="仿宋" w:hAnsi="Times New Roman" w:cs="Times New Roman"/>
          <w:sz w:val="32"/>
          <w:szCs w:val="36"/>
        </w:rPr>
        <w:t>机关单位主要负责人要对本机关单位的保密工作负总责，分管保密工作的负责人和分管业务工作的负责人要在职责范围内对保密工作负领导责任，通过以身示范、</w:t>
      </w:r>
      <w:proofErr w:type="gramStart"/>
      <w:r w:rsidRPr="00DD2306">
        <w:rPr>
          <w:rFonts w:ascii="Times New Roman" w:eastAsia="仿宋" w:hAnsi="Times New Roman" w:cs="Times New Roman"/>
          <w:sz w:val="32"/>
          <w:szCs w:val="36"/>
        </w:rPr>
        <w:t>以上率</w:t>
      </w:r>
      <w:proofErr w:type="gramEnd"/>
      <w:r w:rsidRPr="00DD2306">
        <w:rPr>
          <w:rFonts w:ascii="Times New Roman" w:eastAsia="仿宋" w:hAnsi="Times New Roman" w:cs="Times New Roman"/>
          <w:sz w:val="32"/>
          <w:szCs w:val="36"/>
        </w:rPr>
        <w:t>下，引领和推动本机关单位保密工作落地见效。</w:t>
      </w:r>
    </w:p>
    <w:p w14:paraId="13F52951" w14:textId="77777777" w:rsidR="00224F0F" w:rsidRPr="00DD2306" w:rsidRDefault="00224F0F">
      <w:pPr>
        <w:rPr>
          <w:rFonts w:ascii="Times New Roman" w:eastAsia="仿宋" w:hAnsi="Times New Roman" w:cs="Times New Roman"/>
          <w:sz w:val="32"/>
          <w:szCs w:val="36"/>
        </w:rPr>
      </w:pPr>
    </w:p>
    <w:sectPr w:rsidR="00224F0F" w:rsidRPr="00DD23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B8A1D" w14:textId="77777777" w:rsidR="001A3A39" w:rsidRDefault="001A3A39" w:rsidP="00BF33C1">
      <w:pPr>
        <w:rPr>
          <w:rFonts w:hint="eastAsia"/>
        </w:rPr>
      </w:pPr>
      <w:r>
        <w:separator/>
      </w:r>
    </w:p>
  </w:endnote>
  <w:endnote w:type="continuationSeparator" w:id="0">
    <w:p w14:paraId="002CD68E" w14:textId="77777777" w:rsidR="001A3A39" w:rsidRDefault="001A3A39" w:rsidP="00BF33C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51B55" w14:textId="77777777" w:rsidR="001A3A39" w:rsidRDefault="001A3A39" w:rsidP="00BF33C1">
      <w:pPr>
        <w:rPr>
          <w:rFonts w:hint="eastAsia"/>
        </w:rPr>
      </w:pPr>
      <w:r>
        <w:separator/>
      </w:r>
    </w:p>
  </w:footnote>
  <w:footnote w:type="continuationSeparator" w:id="0">
    <w:p w14:paraId="36C26145" w14:textId="77777777" w:rsidR="001A3A39" w:rsidRDefault="001A3A39" w:rsidP="00BF33C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306"/>
    <w:rsid w:val="000A561E"/>
    <w:rsid w:val="001A3A39"/>
    <w:rsid w:val="00224F0F"/>
    <w:rsid w:val="0059148D"/>
    <w:rsid w:val="00BF33C1"/>
    <w:rsid w:val="00DD2306"/>
    <w:rsid w:val="00DE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82E2A"/>
  <w15:chartTrackingRefBased/>
  <w15:docId w15:val="{7B6B0384-1A3B-4F41-8844-E8849A50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D230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DD230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D230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DD230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DD2306"/>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DD230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DD230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D230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D230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D2306"/>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DD230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D230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DD2306"/>
    <w:rPr>
      <w:rFonts w:cstheme="majorBidi"/>
      <w:color w:val="0F4761" w:themeColor="accent1" w:themeShade="BF"/>
      <w:sz w:val="28"/>
      <w:szCs w:val="28"/>
    </w:rPr>
  </w:style>
  <w:style w:type="character" w:customStyle="1" w:styleId="50">
    <w:name w:val="标题 5 字符"/>
    <w:basedOn w:val="a0"/>
    <w:link w:val="5"/>
    <w:uiPriority w:val="9"/>
    <w:semiHidden/>
    <w:rsid w:val="00DD2306"/>
    <w:rPr>
      <w:rFonts w:cstheme="majorBidi"/>
      <w:color w:val="0F4761" w:themeColor="accent1" w:themeShade="BF"/>
      <w:sz w:val="24"/>
      <w:szCs w:val="24"/>
    </w:rPr>
  </w:style>
  <w:style w:type="character" w:customStyle="1" w:styleId="60">
    <w:name w:val="标题 6 字符"/>
    <w:basedOn w:val="a0"/>
    <w:link w:val="6"/>
    <w:uiPriority w:val="9"/>
    <w:semiHidden/>
    <w:rsid w:val="00DD2306"/>
    <w:rPr>
      <w:rFonts w:cstheme="majorBidi"/>
      <w:b/>
      <w:bCs/>
      <w:color w:val="0F4761" w:themeColor="accent1" w:themeShade="BF"/>
    </w:rPr>
  </w:style>
  <w:style w:type="character" w:customStyle="1" w:styleId="70">
    <w:name w:val="标题 7 字符"/>
    <w:basedOn w:val="a0"/>
    <w:link w:val="7"/>
    <w:uiPriority w:val="9"/>
    <w:semiHidden/>
    <w:rsid w:val="00DD2306"/>
    <w:rPr>
      <w:rFonts w:cstheme="majorBidi"/>
      <w:b/>
      <w:bCs/>
      <w:color w:val="595959" w:themeColor="text1" w:themeTint="A6"/>
    </w:rPr>
  </w:style>
  <w:style w:type="character" w:customStyle="1" w:styleId="80">
    <w:name w:val="标题 8 字符"/>
    <w:basedOn w:val="a0"/>
    <w:link w:val="8"/>
    <w:uiPriority w:val="9"/>
    <w:semiHidden/>
    <w:rsid w:val="00DD2306"/>
    <w:rPr>
      <w:rFonts w:cstheme="majorBidi"/>
      <w:color w:val="595959" w:themeColor="text1" w:themeTint="A6"/>
    </w:rPr>
  </w:style>
  <w:style w:type="character" w:customStyle="1" w:styleId="90">
    <w:name w:val="标题 9 字符"/>
    <w:basedOn w:val="a0"/>
    <w:link w:val="9"/>
    <w:uiPriority w:val="9"/>
    <w:semiHidden/>
    <w:rsid w:val="00DD2306"/>
    <w:rPr>
      <w:rFonts w:eastAsiaTheme="majorEastAsia" w:cstheme="majorBidi"/>
      <w:color w:val="595959" w:themeColor="text1" w:themeTint="A6"/>
    </w:rPr>
  </w:style>
  <w:style w:type="paragraph" w:styleId="a3">
    <w:name w:val="Title"/>
    <w:basedOn w:val="a"/>
    <w:next w:val="a"/>
    <w:link w:val="a4"/>
    <w:uiPriority w:val="10"/>
    <w:qFormat/>
    <w:rsid w:val="00DD230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D230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D230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D230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D2306"/>
    <w:pPr>
      <w:spacing w:before="160" w:after="160"/>
      <w:jc w:val="center"/>
    </w:pPr>
    <w:rPr>
      <w:i/>
      <w:iCs/>
      <w:color w:val="404040" w:themeColor="text1" w:themeTint="BF"/>
    </w:rPr>
  </w:style>
  <w:style w:type="character" w:customStyle="1" w:styleId="a8">
    <w:name w:val="引用 字符"/>
    <w:basedOn w:val="a0"/>
    <w:link w:val="a7"/>
    <w:uiPriority w:val="29"/>
    <w:rsid w:val="00DD2306"/>
    <w:rPr>
      <w:i/>
      <w:iCs/>
      <w:color w:val="404040" w:themeColor="text1" w:themeTint="BF"/>
    </w:rPr>
  </w:style>
  <w:style w:type="paragraph" w:styleId="a9">
    <w:name w:val="List Paragraph"/>
    <w:basedOn w:val="a"/>
    <w:uiPriority w:val="34"/>
    <w:qFormat/>
    <w:rsid w:val="00DD2306"/>
    <w:pPr>
      <w:ind w:left="720"/>
      <w:contextualSpacing/>
    </w:pPr>
  </w:style>
  <w:style w:type="character" w:styleId="aa">
    <w:name w:val="Intense Emphasis"/>
    <w:basedOn w:val="a0"/>
    <w:uiPriority w:val="21"/>
    <w:qFormat/>
    <w:rsid w:val="00DD2306"/>
    <w:rPr>
      <w:i/>
      <w:iCs/>
      <w:color w:val="0F4761" w:themeColor="accent1" w:themeShade="BF"/>
    </w:rPr>
  </w:style>
  <w:style w:type="paragraph" w:styleId="ab">
    <w:name w:val="Intense Quote"/>
    <w:basedOn w:val="a"/>
    <w:next w:val="a"/>
    <w:link w:val="ac"/>
    <w:uiPriority w:val="30"/>
    <w:qFormat/>
    <w:rsid w:val="00DD23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DD2306"/>
    <w:rPr>
      <w:i/>
      <w:iCs/>
      <w:color w:val="0F4761" w:themeColor="accent1" w:themeShade="BF"/>
    </w:rPr>
  </w:style>
  <w:style w:type="character" w:styleId="ad">
    <w:name w:val="Intense Reference"/>
    <w:basedOn w:val="a0"/>
    <w:uiPriority w:val="32"/>
    <w:qFormat/>
    <w:rsid w:val="00DD2306"/>
    <w:rPr>
      <w:b/>
      <w:bCs/>
      <w:smallCaps/>
      <w:color w:val="0F4761" w:themeColor="accent1" w:themeShade="BF"/>
      <w:spacing w:val="5"/>
    </w:rPr>
  </w:style>
  <w:style w:type="character" w:styleId="ae">
    <w:name w:val="Hyperlink"/>
    <w:basedOn w:val="a0"/>
    <w:uiPriority w:val="99"/>
    <w:unhideWhenUsed/>
    <w:rsid w:val="00DD2306"/>
    <w:rPr>
      <w:color w:val="467886" w:themeColor="hyperlink"/>
      <w:u w:val="single"/>
    </w:rPr>
  </w:style>
  <w:style w:type="character" w:styleId="af">
    <w:name w:val="Unresolved Mention"/>
    <w:basedOn w:val="a0"/>
    <w:uiPriority w:val="99"/>
    <w:semiHidden/>
    <w:unhideWhenUsed/>
    <w:rsid w:val="00DD2306"/>
    <w:rPr>
      <w:color w:val="605E5C"/>
      <w:shd w:val="clear" w:color="auto" w:fill="E1DFDD"/>
    </w:rPr>
  </w:style>
  <w:style w:type="paragraph" w:styleId="af0">
    <w:name w:val="header"/>
    <w:basedOn w:val="a"/>
    <w:link w:val="af1"/>
    <w:uiPriority w:val="99"/>
    <w:unhideWhenUsed/>
    <w:rsid w:val="00BF33C1"/>
    <w:pPr>
      <w:tabs>
        <w:tab w:val="center" w:pos="4153"/>
        <w:tab w:val="right" w:pos="8306"/>
      </w:tabs>
      <w:snapToGrid w:val="0"/>
      <w:jc w:val="center"/>
    </w:pPr>
    <w:rPr>
      <w:sz w:val="18"/>
      <w:szCs w:val="18"/>
    </w:rPr>
  </w:style>
  <w:style w:type="character" w:customStyle="1" w:styleId="af1">
    <w:name w:val="页眉 字符"/>
    <w:basedOn w:val="a0"/>
    <w:link w:val="af0"/>
    <w:uiPriority w:val="99"/>
    <w:rsid w:val="00BF33C1"/>
    <w:rPr>
      <w:sz w:val="18"/>
      <w:szCs w:val="18"/>
    </w:rPr>
  </w:style>
  <w:style w:type="paragraph" w:styleId="af2">
    <w:name w:val="footer"/>
    <w:basedOn w:val="a"/>
    <w:link w:val="af3"/>
    <w:uiPriority w:val="99"/>
    <w:unhideWhenUsed/>
    <w:rsid w:val="00BF33C1"/>
    <w:pPr>
      <w:tabs>
        <w:tab w:val="center" w:pos="4153"/>
        <w:tab w:val="right" w:pos="8306"/>
      </w:tabs>
      <w:snapToGrid w:val="0"/>
      <w:jc w:val="left"/>
    </w:pPr>
    <w:rPr>
      <w:sz w:val="18"/>
      <w:szCs w:val="18"/>
    </w:rPr>
  </w:style>
  <w:style w:type="character" w:customStyle="1" w:styleId="af3">
    <w:name w:val="页脚 字符"/>
    <w:basedOn w:val="a0"/>
    <w:link w:val="af2"/>
    <w:uiPriority w:val="99"/>
    <w:rsid w:val="00BF33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2317872">
      <w:bodyDiv w:val="1"/>
      <w:marLeft w:val="0"/>
      <w:marRight w:val="0"/>
      <w:marTop w:val="0"/>
      <w:marBottom w:val="0"/>
      <w:divBdr>
        <w:top w:val="none" w:sz="0" w:space="0" w:color="auto"/>
        <w:left w:val="none" w:sz="0" w:space="0" w:color="auto"/>
        <w:bottom w:val="none" w:sz="0" w:space="0" w:color="auto"/>
        <w:right w:val="none" w:sz="0" w:space="0" w:color="auto"/>
      </w:divBdr>
    </w:div>
    <w:div w:id="1487471287">
      <w:bodyDiv w:val="1"/>
      <w:marLeft w:val="0"/>
      <w:marRight w:val="0"/>
      <w:marTop w:val="0"/>
      <w:marBottom w:val="0"/>
      <w:divBdr>
        <w:top w:val="none" w:sz="0" w:space="0" w:color="auto"/>
        <w:left w:val="none" w:sz="0" w:space="0" w:color="auto"/>
        <w:bottom w:val="none" w:sz="0" w:space="0" w:color="auto"/>
        <w:right w:val="none" w:sz="0" w:space="0" w:color="auto"/>
      </w:divBdr>
      <w:divsChild>
        <w:div w:id="1349261359">
          <w:marLeft w:val="0"/>
          <w:marRight w:val="0"/>
          <w:marTop w:val="0"/>
          <w:marBottom w:val="330"/>
          <w:divBdr>
            <w:top w:val="none" w:sz="0" w:space="0" w:color="auto"/>
            <w:left w:val="none" w:sz="0" w:space="0" w:color="auto"/>
            <w:bottom w:val="none" w:sz="0" w:space="0" w:color="auto"/>
            <w:right w:val="none" w:sz="0" w:space="0" w:color="auto"/>
          </w:divBdr>
        </w:div>
      </w:divsChild>
    </w:div>
    <w:div w:id="1987472679">
      <w:bodyDiv w:val="1"/>
      <w:marLeft w:val="0"/>
      <w:marRight w:val="0"/>
      <w:marTop w:val="0"/>
      <w:marBottom w:val="0"/>
      <w:divBdr>
        <w:top w:val="none" w:sz="0" w:space="0" w:color="auto"/>
        <w:left w:val="none" w:sz="0" w:space="0" w:color="auto"/>
        <w:bottom w:val="none" w:sz="0" w:space="0" w:color="auto"/>
        <w:right w:val="none" w:sz="0" w:space="0" w:color="auto"/>
      </w:divBdr>
      <w:divsChild>
        <w:div w:id="205683093">
          <w:marLeft w:val="0"/>
          <w:marRight w:val="0"/>
          <w:marTop w:val="0"/>
          <w:marBottom w:val="330"/>
          <w:divBdr>
            <w:top w:val="none" w:sz="0" w:space="0" w:color="auto"/>
            <w:left w:val="none" w:sz="0" w:space="0" w:color="auto"/>
            <w:bottom w:val="none" w:sz="0" w:space="0" w:color="auto"/>
            <w:right w:val="none" w:sz="0" w:space="0" w:color="auto"/>
          </w:divBdr>
        </w:div>
      </w:divsChild>
    </w:div>
    <w:div w:id="206563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liuhl-imech@outlook.com</dc:creator>
  <cp:keywords/>
  <dc:description/>
  <cp:lastModifiedBy>liuhl-imech@outlook.com</cp:lastModifiedBy>
  <cp:revision>2</cp:revision>
  <dcterms:created xsi:type="dcterms:W3CDTF">2025-04-02T09:59:00Z</dcterms:created>
  <dcterms:modified xsi:type="dcterms:W3CDTF">2025-04-02T09:59:00Z</dcterms:modified>
</cp:coreProperties>
</file>